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FE" w:rsidRDefault="003F14FE" w:rsidP="003F14FE">
      <w:pPr>
        <w:keepNext/>
        <w:keepLines/>
        <w:spacing w:after="0" w:line="199" w:lineRule="exact"/>
        <w:ind w:left="880" w:right="76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F14FE" w:rsidRDefault="00601872" w:rsidP="00601872">
      <w:pPr>
        <w:keepNext/>
        <w:keepLines/>
        <w:spacing w:after="0" w:line="199" w:lineRule="exact"/>
        <w:ind w:left="880" w:right="760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F14FE">
        <w:rPr>
          <w:caps/>
        </w:rPr>
        <w:t xml:space="preserve">27 мая 2003 г. </w:t>
      </w:r>
      <w:r w:rsidRPr="003F14FE">
        <w:rPr>
          <w:rFonts w:ascii="Segoe UI Symbol" w:hAnsi="Segoe UI Symbol" w:cs="Segoe UI Symbol"/>
          <w:caps/>
        </w:rPr>
        <w:t>♦</w:t>
      </w:r>
      <w:r w:rsidRPr="003F14FE">
        <w:rPr>
          <w:caps/>
        </w:rPr>
        <w:t xml:space="preserve"> </w:t>
      </w:r>
      <w:r w:rsidRPr="003F14FE">
        <w:rPr>
          <w:rFonts w:ascii="Calibri" w:hAnsi="Calibri" w:cs="Calibri"/>
          <w:caps/>
        </w:rPr>
        <w:t>«Ангарский</w:t>
      </w:r>
      <w:r w:rsidRPr="003F14FE">
        <w:rPr>
          <w:caps/>
        </w:rPr>
        <w:t xml:space="preserve"> </w:t>
      </w:r>
      <w:r w:rsidRPr="003F14FE">
        <w:rPr>
          <w:rFonts w:ascii="Calibri" w:hAnsi="Calibri" w:cs="Calibri"/>
          <w:caps/>
        </w:rPr>
        <w:t>рабочий»</w:t>
      </w:r>
      <w:r w:rsidRPr="003F14FE">
        <w:rPr>
          <w:caps/>
        </w:rPr>
        <w:t xml:space="preserve"> </w:t>
      </w:r>
      <w:r w:rsidRPr="003F14FE">
        <w:rPr>
          <w:rFonts w:ascii="Segoe UI Symbol" w:hAnsi="Segoe UI Symbol" w:cs="Segoe UI Symbol"/>
          <w:caps/>
        </w:rPr>
        <w:t>♦</w:t>
      </w:r>
      <w:r>
        <w:t xml:space="preserve"> 3 </w:t>
      </w:r>
      <w:proofErr w:type="spellStart"/>
      <w:r>
        <w:t>стр</w:t>
      </w:r>
      <w:proofErr w:type="spellEnd"/>
    </w:p>
    <w:p w:rsidR="003F14FE" w:rsidRDefault="003F14FE" w:rsidP="003F14FE">
      <w:pPr>
        <w:keepNext/>
        <w:keepLines/>
        <w:spacing w:after="0" w:line="199" w:lineRule="exact"/>
        <w:ind w:left="880" w:right="76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777A2" w:rsidRDefault="00F777A2" w:rsidP="00F777A2">
      <w:pPr>
        <w:framePr w:w="4618" w:h="3770" w:hSpace="102" w:vSpace="163" w:wrap="around" w:vAnchor="page" w:hAnchor="page" w:x="6367" w:y="806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"C:\\Users\\29EC~1\\AppData\\Local\\Temp\\FineReader10\\media\\image1.jpeg"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"C:\\Users\\29EC~1\\AppData\\Local\\Temp\\FineReader10\\media\\image1.jpeg"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"C:\\Users\\Ирина Владимировна\\29EC~1\\AppData\\Local\\Temp\\FineReader10\\media\\image1.jpeg"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"C:\\Users\\Ирина Владимировна\\29EC~1\\AppData\\Local\\Temp\\FineReader10\\media\\image1.jpeg"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"C:\\Users\\Admin\\29EC~1\\AppData\\Local\\Temp\\FineReader10\\media\\image1.jpeg"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"C:\\Users\\Admin\\29EC~1\\AppData\\Local\\Temp\\FineReader10\\media\\image1.jpeg"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"C:\\Users\\Ирина Владимировна\\29EC~1\\AppData\\Local\\Temp\\FineReader10\\media\\image1.jpeg" \* MERGEFORMATINET </w:instrText>
      </w:r>
      <w:r>
        <w:fldChar w:fldCharType="separate"/>
      </w:r>
      <w:r w:rsidR="00490B3E">
        <w:fldChar w:fldCharType="begin"/>
      </w:r>
      <w:r w:rsidR="00490B3E">
        <w:instrText xml:space="preserve"> INCLUDEPICTURE  "C:\\Users\\Ирина Владимировна\\29EC~1\\AppData\\Local\\Temp\\FineReader10\\media\\image1.jpeg" \* MERGEFORMATINET </w:instrText>
      </w:r>
      <w:r w:rsidR="00490B3E">
        <w:fldChar w:fldCharType="separate"/>
      </w:r>
      <w:r w:rsidR="00042144">
        <w:fldChar w:fldCharType="begin"/>
      </w:r>
      <w:r w:rsidR="00042144">
        <w:instrText xml:space="preserve"> </w:instrText>
      </w:r>
      <w:r w:rsidR="00042144">
        <w:instrText>INCLUDEPICTURE  "C:\\Users\\Ирина Владимировна\\29EC~1\\AppData\\Local\\Temp\\FineReader10\\media\\image1.jpeg" \* MERGEFORMATINET</w:instrText>
      </w:r>
      <w:r w:rsidR="00042144">
        <w:instrText xml:space="preserve"> </w:instrText>
      </w:r>
      <w:r w:rsidR="00042144">
        <w:fldChar w:fldCharType="separate"/>
      </w:r>
      <w:r w:rsidR="0004214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2pt;height:122.05pt">
            <v:imagedata r:id="rId7" r:href="rId8"/>
          </v:shape>
        </w:pict>
      </w:r>
      <w:r w:rsidR="00042144">
        <w:fldChar w:fldCharType="end"/>
      </w:r>
      <w:r w:rsidR="00490B3E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F777A2" w:rsidRDefault="00F777A2" w:rsidP="00F777A2">
      <w:pPr>
        <w:pStyle w:val="a5"/>
        <w:framePr w:w="4618" w:h="3770" w:hSpace="102" w:vSpace="163" w:wrap="around" w:vAnchor="page" w:hAnchor="page" w:x="6367" w:y="806"/>
        <w:shd w:val="clear" w:color="auto" w:fill="auto"/>
        <w:tabs>
          <w:tab w:val="left" w:pos="3125"/>
        </w:tabs>
        <w:ind w:firstLine="0"/>
      </w:pPr>
      <w:r>
        <w:t>Шел весенний ледоход, светило яркое солнце, дул хо</w:t>
      </w:r>
      <w:r>
        <w:softHyphen/>
        <w:t xml:space="preserve">лодный ветер. Но было это 22 мая 72 года назад, когда семилетним мальчиком </w:t>
      </w:r>
      <w:proofErr w:type="spellStart"/>
      <w:r>
        <w:t>Веза</w:t>
      </w:r>
      <w:proofErr w:type="spellEnd"/>
      <w:r>
        <w:t xml:space="preserve"> </w:t>
      </w:r>
      <w:proofErr w:type="spellStart"/>
      <w:r>
        <w:t>Анонен</w:t>
      </w:r>
      <w:proofErr w:type="spellEnd"/>
      <w:r>
        <w:t xml:space="preserve"> впервые ступил на этот же рыбинский утес. До сих пор, спустя столько лет, его восхищает мощь Ангары, удивляет и покоряет сибир</w:t>
      </w:r>
      <w:r>
        <w:softHyphen/>
        <w:t>ская природа.</w:t>
      </w:r>
      <w:r>
        <w:rPr>
          <w:rStyle w:val="Arial"/>
          <w:rFonts w:eastAsia="Batang"/>
        </w:rPr>
        <w:tab/>
        <w:t>Фото Н. Морозовой.</w:t>
      </w:r>
    </w:p>
    <w:p w:rsidR="003F14FE" w:rsidRDefault="003F14FE" w:rsidP="003F14FE">
      <w:pPr>
        <w:keepNext/>
        <w:keepLines/>
        <w:spacing w:after="0" w:line="199" w:lineRule="exact"/>
        <w:ind w:left="880" w:right="76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777A2" w:rsidRPr="00601872" w:rsidRDefault="00F777A2" w:rsidP="00F777A2">
      <w:pPr>
        <w:framePr w:w="5194" w:h="4827" w:vSpace="62" w:wrap="notBeside" w:vAnchor="page" w:hAnchor="page" w:x="917" w:y="1282"/>
        <w:spacing w:after="52" w:line="280" w:lineRule="exact"/>
        <w:ind w:left="40"/>
      </w:pPr>
      <w:r w:rsidRPr="00601872">
        <w:rPr>
          <w:rFonts w:ascii="Arial" w:eastAsia="Arial" w:hAnsi="Arial" w:cs="Arial"/>
          <w:sz w:val="27"/>
          <w:szCs w:val="27"/>
          <w:u w:val="single"/>
        </w:rPr>
        <w:t>Из глубины веков - до наших дней</w:t>
      </w:r>
    </w:p>
    <w:p w:rsidR="00F777A2" w:rsidRPr="00601872" w:rsidRDefault="00F777A2" w:rsidP="00F777A2">
      <w:pPr>
        <w:framePr w:w="5194" w:h="4827" w:vSpace="62" w:wrap="notBeside" w:vAnchor="page" w:hAnchor="page" w:x="917" w:y="1282"/>
        <w:spacing w:after="0" w:line="523" w:lineRule="exact"/>
        <w:ind w:left="40" w:right="260"/>
        <w:rPr>
          <w:rFonts w:ascii="Arial" w:eastAsia="Arial" w:hAnsi="Arial" w:cs="Arial"/>
          <w:sz w:val="47"/>
          <w:szCs w:val="47"/>
        </w:rPr>
      </w:pPr>
      <w:r w:rsidRPr="00601872">
        <w:rPr>
          <w:rFonts w:ascii="Arial" w:eastAsia="Arial" w:hAnsi="Arial" w:cs="Arial"/>
          <w:sz w:val="47"/>
          <w:szCs w:val="47"/>
        </w:rPr>
        <w:t xml:space="preserve">История освоения и культуры Нижнего </w:t>
      </w:r>
      <w:proofErr w:type="spellStart"/>
      <w:r w:rsidRPr="00601872">
        <w:rPr>
          <w:rFonts w:ascii="Arial" w:eastAsia="Arial" w:hAnsi="Arial" w:cs="Arial"/>
          <w:sz w:val="47"/>
          <w:szCs w:val="47"/>
        </w:rPr>
        <w:t>Приангарья</w:t>
      </w:r>
      <w:proofErr w:type="spellEnd"/>
    </w:p>
    <w:p w:rsidR="00F777A2" w:rsidRPr="00601872" w:rsidRDefault="00F777A2" w:rsidP="00F777A2">
      <w:pPr>
        <w:framePr w:w="5194" w:h="4827" w:vSpace="62" w:wrap="notBeside" w:vAnchor="page" w:hAnchor="page" w:x="917" w:y="1282"/>
        <w:spacing w:after="0" w:line="180" w:lineRule="exact"/>
        <w:ind w:left="40" w:right="120" w:firstLine="160"/>
        <w:jc w:val="both"/>
      </w:pPr>
      <w:r w:rsidRPr="00601872">
        <w:t>12 июня 2003 года в Мотыгинском районе отмечается 375-летний юбилей села Рыбного.</w:t>
      </w:r>
    </w:p>
    <w:p w:rsidR="00F777A2" w:rsidRPr="00601872" w:rsidRDefault="00F777A2" w:rsidP="00F777A2">
      <w:pPr>
        <w:framePr w:w="5194" w:h="4827" w:vSpace="62" w:wrap="notBeside" w:vAnchor="page" w:hAnchor="page" w:x="917" w:y="1282"/>
        <w:spacing w:after="0" w:line="180" w:lineRule="exact"/>
        <w:ind w:left="40" w:right="120" w:firstLine="1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01872">
        <w:rPr>
          <w:rFonts w:ascii="Times New Roman" w:eastAsia="Times New Roman" w:hAnsi="Times New Roman" w:cs="Times New Roman"/>
          <w:sz w:val="18"/>
          <w:szCs w:val="18"/>
        </w:rPr>
        <w:t>Сибирь стала осваиваться русскими людьми наиболее активно в начале 17 века, а Рыбинский острог, заложен</w:t>
      </w:r>
      <w:r w:rsidRPr="00601872">
        <w:rPr>
          <w:rFonts w:ascii="Times New Roman" w:eastAsia="Times New Roman" w:hAnsi="Times New Roman" w:cs="Times New Roman"/>
          <w:sz w:val="18"/>
          <w:szCs w:val="18"/>
        </w:rPr>
        <w:softHyphen/>
        <w:t>ный в 1628 году, является ровесником Красноярского, пер</w:t>
      </w:r>
      <w:r w:rsidRPr="00601872">
        <w:rPr>
          <w:rFonts w:ascii="Times New Roman" w:eastAsia="Times New Roman" w:hAnsi="Times New Roman" w:cs="Times New Roman"/>
          <w:sz w:val="18"/>
          <w:szCs w:val="18"/>
        </w:rPr>
        <w:softHyphen/>
        <w:t>вым на территории Ангарского бассейна. Этим и интерес</w:t>
      </w:r>
      <w:r w:rsidRPr="00601872">
        <w:rPr>
          <w:rFonts w:ascii="Times New Roman" w:eastAsia="Times New Roman" w:hAnsi="Times New Roman" w:cs="Times New Roman"/>
          <w:sz w:val="18"/>
          <w:szCs w:val="18"/>
        </w:rPr>
        <w:softHyphen/>
        <w:t>на для нас его история.</w:t>
      </w:r>
    </w:p>
    <w:p w:rsidR="00F777A2" w:rsidRPr="00601872" w:rsidRDefault="00F777A2" w:rsidP="00F777A2">
      <w:pPr>
        <w:framePr w:w="5194" w:h="4827" w:vSpace="62" w:wrap="notBeside" w:vAnchor="page" w:hAnchor="page" w:x="917" w:y="1282"/>
        <w:spacing w:after="0" w:line="180" w:lineRule="exact"/>
        <w:ind w:left="40" w:right="120" w:firstLine="1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01872">
        <w:rPr>
          <w:rFonts w:ascii="Times New Roman" w:eastAsia="Times New Roman" w:hAnsi="Times New Roman" w:cs="Times New Roman"/>
          <w:sz w:val="18"/>
          <w:szCs w:val="18"/>
        </w:rPr>
        <w:t>Редакция газеты «Ангарский рабочий» продолжает пуб</w:t>
      </w:r>
      <w:r w:rsidRPr="00601872">
        <w:rPr>
          <w:rFonts w:ascii="Times New Roman" w:eastAsia="Times New Roman" w:hAnsi="Times New Roman" w:cs="Times New Roman"/>
          <w:sz w:val="18"/>
          <w:szCs w:val="18"/>
        </w:rPr>
        <w:softHyphen/>
        <w:t>ликацию серии материалов лектора-экскурсовода Мот</w:t>
      </w:r>
      <w:proofErr w:type="gramStart"/>
      <w:r w:rsidRPr="00601872">
        <w:rPr>
          <w:rFonts w:ascii="Times New Roman" w:eastAsia="Times New Roman" w:hAnsi="Times New Roman" w:cs="Times New Roman"/>
          <w:sz w:val="18"/>
          <w:szCs w:val="18"/>
        </w:rPr>
        <w:t>ы-</w:t>
      </w:r>
      <w:proofErr w:type="gramEnd"/>
      <w:r w:rsidRPr="0060187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1872">
        <w:rPr>
          <w:rFonts w:ascii="Times New Roman" w:eastAsia="Times New Roman" w:hAnsi="Times New Roman" w:cs="Times New Roman"/>
          <w:sz w:val="18"/>
          <w:szCs w:val="18"/>
        </w:rPr>
        <w:t>гинского</w:t>
      </w:r>
      <w:proofErr w:type="spellEnd"/>
      <w:r w:rsidRPr="00601872">
        <w:rPr>
          <w:rFonts w:ascii="Times New Roman" w:eastAsia="Times New Roman" w:hAnsi="Times New Roman" w:cs="Times New Roman"/>
          <w:sz w:val="18"/>
          <w:szCs w:val="18"/>
        </w:rPr>
        <w:t xml:space="preserve"> краеведческого музея, заслуженного учителя школы Российской Федерации В.П. АНОНЕНА. Цель этих статей - познакомить читателей с некоторыми фактами истории </w:t>
      </w:r>
      <w:proofErr w:type="gramStart"/>
      <w:r w:rsidRPr="00601872">
        <w:rPr>
          <w:rFonts w:ascii="Times New Roman" w:eastAsia="Times New Roman" w:hAnsi="Times New Roman" w:cs="Times New Roman"/>
          <w:sz w:val="18"/>
          <w:szCs w:val="18"/>
        </w:rPr>
        <w:t>Нижнего</w:t>
      </w:r>
      <w:proofErr w:type="gramEnd"/>
      <w:r w:rsidRPr="0060187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01872">
        <w:rPr>
          <w:rFonts w:ascii="Times New Roman" w:eastAsia="Times New Roman" w:hAnsi="Times New Roman" w:cs="Times New Roman"/>
          <w:sz w:val="18"/>
          <w:szCs w:val="18"/>
        </w:rPr>
        <w:t>Приангарья</w:t>
      </w:r>
      <w:proofErr w:type="spellEnd"/>
      <w:r w:rsidRPr="00601872">
        <w:rPr>
          <w:rFonts w:ascii="Times New Roman" w:eastAsia="Times New Roman" w:hAnsi="Times New Roman" w:cs="Times New Roman"/>
          <w:sz w:val="18"/>
          <w:szCs w:val="18"/>
        </w:rPr>
        <w:t>. Материал собран из мно</w:t>
      </w:r>
      <w:r w:rsidRPr="00601872">
        <w:rPr>
          <w:rFonts w:ascii="Times New Roman" w:eastAsia="Times New Roman" w:hAnsi="Times New Roman" w:cs="Times New Roman"/>
          <w:sz w:val="18"/>
          <w:szCs w:val="18"/>
        </w:rPr>
        <w:softHyphen/>
        <w:t>гих разрозненных как печатных, так и других источников и, по возможности, систематизирован. Автор понимает, что</w:t>
      </w:r>
      <w:proofErr w:type="gramStart"/>
      <w:r w:rsidRPr="00601872">
        <w:rPr>
          <w:rFonts w:ascii="Times New Roman" w:eastAsia="Times New Roman" w:hAnsi="Times New Roman" w:cs="Times New Roman"/>
          <w:sz w:val="18"/>
          <w:szCs w:val="18"/>
        </w:rPr>
        <w:t xml:space="preserve"> Ч</w:t>
      </w:r>
      <w:proofErr w:type="gramEnd"/>
      <w:r w:rsidRPr="00601872">
        <w:rPr>
          <w:rFonts w:ascii="Times New Roman" w:eastAsia="Times New Roman" w:hAnsi="Times New Roman" w:cs="Times New Roman"/>
          <w:sz w:val="18"/>
          <w:szCs w:val="18"/>
        </w:rPr>
        <w:t xml:space="preserve">ти сведения далеко не исчерпывающие, но он вносит свой посильный вклад в дело изучения истории </w:t>
      </w:r>
      <w:proofErr w:type="spellStart"/>
      <w:r w:rsidRPr="00601872">
        <w:rPr>
          <w:rFonts w:ascii="Times New Roman" w:eastAsia="Times New Roman" w:hAnsi="Times New Roman" w:cs="Times New Roman"/>
          <w:sz w:val="18"/>
          <w:szCs w:val="18"/>
        </w:rPr>
        <w:t>Приангарья</w:t>
      </w:r>
      <w:proofErr w:type="spellEnd"/>
      <w:r w:rsidRPr="00601872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F14FE" w:rsidRDefault="003F14FE" w:rsidP="00CB564E">
      <w:pPr>
        <w:keepNext/>
        <w:keepLines/>
        <w:spacing w:after="0" w:line="199" w:lineRule="exact"/>
        <w:ind w:left="567" w:right="396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777A2" w:rsidRDefault="00601872" w:rsidP="00601872">
      <w:pPr>
        <w:keepNext/>
        <w:keepLines/>
        <w:spacing w:after="0" w:line="199" w:lineRule="exact"/>
        <w:ind w:right="760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</w:t>
      </w:r>
    </w:p>
    <w:tbl>
      <w:tblPr>
        <w:tblStyle w:val="a7"/>
        <w:tblW w:w="11482" w:type="dxa"/>
        <w:tblInd w:w="392" w:type="dxa"/>
        <w:tblLook w:val="04A0" w:firstRow="1" w:lastRow="0" w:firstColumn="1" w:lastColumn="0" w:noHBand="0" w:noVBand="1"/>
      </w:tblPr>
      <w:tblGrid>
        <w:gridCol w:w="4127"/>
        <w:gridCol w:w="3866"/>
        <w:gridCol w:w="3489"/>
      </w:tblGrid>
      <w:tr w:rsidR="00F777A2" w:rsidTr="00CB564E">
        <w:tc>
          <w:tcPr>
            <w:tcW w:w="4127" w:type="dxa"/>
          </w:tcPr>
          <w:p w:rsidR="00F777A2" w:rsidRDefault="00F777A2" w:rsidP="00CB564E">
            <w:pPr>
              <w:spacing w:line="199" w:lineRule="exact"/>
              <w:ind w:left="34"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4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ПЕРВЫЕ ПОХОДЫ РОССИЯН В СИБИРЬ</w:t>
            </w:r>
            <w:r w:rsidRPr="003F14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777A2" w:rsidRPr="00F777A2" w:rsidRDefault="00F777A2" w:rsidP="00CB564E">
            <w:pPr>
              <w:spacing w:line="199" w:lineRule="exact"/>
              <w:ind w:left="34"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Первыми россиянами, переваливши</w:t>
            </w: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ми из России за Урал-камень, были охотники и рыболовы.</w:t>
            </w:r>
          </w:p>
          <w:p w:rsidR="00F777A2" w:rsidRPr="00F777A2" w:rsidRDefault="00F777A2" w:rsidP="00CB564E">
            <w:pPr>
              <w:spacing w:line="199" w:lineRule="exact"/>
              <w:ind w:left="34"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>По представлениям древних жителей уральских поселений, реки делились на два типа: белые реки (текут в запад</w:t>
            </w: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ном направлении), черные реки (текут в восточном направлении).</w:t>
            </w:r>
          </w:p>
          <w:p w:rsidR="00F777A2" w:rsidRPr="00F777A2" w:rsidRDefault="00F777A2" w:rsidP="00CB564E">
            <w:pPr>
              <w:spacing w:line="199" w:lineRule="exact"/>
              <w:ind w:left="34"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>Уже с XI века «черные реки» явля</w:t>
            </w: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лись первыми дорогами русских в Си</w:t>
            </w: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бирь.</w:t>
            </w:r>
          </w:p>
          <w:p w:rsidR="00F777A2" w:rsidRPr="00F777A2" w:rsidRDefault="00F777A2" w:rsidP="00CB564E">
            <w:pPr>
              <w:spacing w:line="199" w:lineRule="exact"/>
              <w:ind w:left="34"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>Пушнина (соболь) была здесь глав</w:t>
            </w: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ным пристрастием русских. Местные же сибирские народности специаль</w:t>
            </w: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охотой на соболя не занимались. Они считали, что шкура соболя хуже со</w:t>
            </w: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бачьей, поэтому охотно давали русским за металлический нож 8 соболей, а за железный топор. -18.</w:t>
            </w:r>
          </w:p>
          <w:p w:rsidR="00F777A2" w:rsidRPr="00F777A2" w:rsidRDefault="00F777A2" w:rsidP="00CB564E">
            <w:pPr>
              <w:spacing w:line="199" w:lineRule="exact"/>
              <w:ind w:left="34"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приходу русских население </w:t>
            </w:r>
            <w:proofErr w:type="spellStart"/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>Сиб</w:t>
            </w:r>
            <w:proofErr w:type="gramStart"/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составляло около 217 тысяч чело- </w:t>
            </w:r>
            <w:proofErr w:type="spellStart"/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>зк</w:t>
            </w:r>
            <w:proofErr w:type="spellEnd"/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>. В их числе 36 тысяч тунгусов (эвен</w:t>
            </w: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ков), 28,5 тысяч якутов, 27 тысяч бурят, 16 тысяч самоедов (ненцев, </w:t>
            </w:r>
            <w:proofErr w:type="spellStart"/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>энцев</w:t>
            </w:r>
            <w:proofErr w:type="spellEnd"/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>, селькупов), около 26 тысяч северо-во</w:t>
            </w: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сточных палеоазиатов и другие этног</w:t>
            </w: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рафические группы.</w:t>
            </w:r>
          </w:p>
          <w:p w:rsidR="00F777A2" w:rsidRPr="00F777A2" w:rsidRDefault="00F777A2" w:rsidP="00CB564E">
            <w:pPr>
              <w:spacing w:line="199" w:lineRule="exact"/>
              <w:ind w:left="34"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>Походы русских в Сибирь были рис</w:t>
            </w: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кованными. Они проходили по Белому морю, Ледовитому океану до устья Оби на долбленых однодеревках-ладьях, на стругах и челноках.</w:t>
            </w:r>
          </w:p>
          <w:p w:rsidR="00F777A2" w:rsidRPr="00F777A2" w:rsidRDefault="00F777A2" w:rsidP="00CB564E">
            <w:pPr>
              <w:spacing w:line="199" w:lineRule="exact"/>
              <w:ind w:left="34"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>Вслед за ними продвигались воору</w:t>
            </w: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женные отряды за пушниной, рыбой, моржовыми клыками и тюленьим жи</w:t>
            </w: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ром.</w:t>
            </w:r>
          </w:p>
          <w:p w:rsidR="00F777A2" w:rsidRPr="00F777A2" w:rsidRDefault="00F777A2" w:rsidP="00CB564E">
            <w:pPr>
              <w:spacing w:line="199" w:lineRule="exact"/>
              <w:ind w:left="34" w:righ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>Им пытались оказывать сопротивле</w:t>
            </w: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ние </w:t>
            </w:r>
            <w:proofErr w:type="spellStart"/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>югорские</w:t>
            </w:r>
            <w:proofErr w:type="spellEnd"/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>печерские</w:t>
            </w:r>
            <w:proofErr w:type="spellEnd"/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племена, но они не могли устоять против русских. Что поделаешь с луками и стрелами против бердышей, секир, алебард и тя</w:t>
            </w: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желых пупырчатых кистеней?</w:t>
            </w:r>
          </w:p>
          <w:p w:rsidR="00F777A2" w:rsidRDefault="00F777A2" w:rsidP="00CB564E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77A2">
              <w:rPr>
                <w:rFonts w:ascii="Times New Roman" w:hAnsi="Times New Roman" w:cs="Times New Roman"/>
                <w:sz w:val="18"/>
                <w:szCs w:val="18"/>
              </w:rPr>
              <w:t>В Государевой Разрядной книге под 1499 годом записано: «Повелением го</w:t>
            </w:r>
            <w:r w:rsidRPr="00F777A2">
              <w:rPr>
                <w:rFonts w:ascii="Times New Roman" w:hAnsi="Times New Roman" w:cs="Times New Roman"/>
                <w:sz w:val="18"/>
                <w:szCs w:val="18"/>
              </w:rPr>
              <w:softHyphen/>
              <w:t>сударя великого князя Ивана Василь</w:t>
            </w:r>
            <w:r w:rsidRPr="00F777A2">
              <w:rPr>
                <w:rFonts w:ascii="Times New Roman" w:hAnsi="Times New Roman" w:cs="Times New Roman"/>
                <w:sz w:val="18"/>
                <w:szCs w:val="18"/>
              </w:rPr>
              <w:softHyphen/>
              <w:t>евича</w:t>
            </w: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всея Руси и хождение воевод князя Петра Федоровича Ушатого, да князя Семена Федоровича Курбского, да Василия Ивановича </w:t>
            </w:r>
            <w:proofErr w:type="spellStart"/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>Заболотского</w:t>
            </w:r>
            <w:proofErr w:type="spellEnd"/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Бражника в Югорскую землю, на Коду и на </w:t>
            </w:r>
            <w:proofErr w:type="spellStart"/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>вогуличи</w:t>
            </w:r>
            <w:proofErr w:type="spellEnd"/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0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777A2" w:rsidRPr="00F777A2" w:rsidRDefault="00F777A2" w:rsidP="00CB564E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01872">
              <w:rPr>
                <w:rFonts w:ascii="Times New Roman" w:eastAsia="Times New Roman" w:hAnsi="Times New Roman" w:cs="Times New Roman"/>
                <w:sz w:val="18"/>
                <w:szCs w:val="18"/>
              </w:rPr>
              <w:t>А от Печеры-реки 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601872">
              <w:rPr>
                <w:rFonts w:ascii="Times New Roman" w:eastAsia="Times New Roman" w:hAnsi="Times New Roman" w:cs="Times New Roman"/>
                <w:sz w:val="18"/>
                <w:szCs w:val="18"/>
              </w:rPr>
              <w:t>воды шли до Камня две недели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и тут разделились воеводы: кня</w:t>
            </w:r>
            <w:r w:rsidRPr="00601872">
              <w:rPr>
                <w:rFonts w:ascii="Times New Roman" w:eastAsia="Times New Roman" w:hAnsi="Times New Roman" w:cs="Times New Roman"/>
                <w:sz w:val="18"/>
                <w:szCs w:val="18"/>
              </w:rPr>
              <w:t>зь Петр да князь Семен через Камень шли ще</w:t>
            </w:r>
            <w:r w:rsidRPr="0060187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лью, а Камня в облаках не видать, толь</w:t>
            </w:r>
            <w:r w:rsidRPr="0060187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 ветрено. Да убили воеводы на Кам</w:t>
            </w:r>
            <w:r w:rsidRPr="0060187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не </w:t>
            </w:r>
            <w:proofErr w:type="spellStart"/>
            <w:r w:rsidRPr="00601872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самояди</w:t>
            </w:r>
            <w:proofErr w:type="spellEnd"/>
            <w:r w:rsidRPr="0060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50 человек и взяли 200 оленей, а на оленях от Камня шли не</w:t>
            </w:r>
            <w:r w:rsidRPr="0060187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делю до первого городка </w:t>
            </w:r>
            <w:proofErr w:type="spellStart"/>
            <w:r w:rsidRPr="00601872">
              <w:rPr>
                <w:rFonts w:ascii="Times New Roman" w:eastAsia="Times New Roman" w:hAnsi="Times New Roman" w:cs="Times New Roman"/>
                <w:sz w:val="18"/>
                <w:szCs w:val="18"/>
              </w:rPr>
              <w:t>Ляпина</w:t>
            </w:r>
            <w:proofErr w:type="spellEnd"/>
            <w:r w:rsidRPr="0060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F777A2" w:rsidRDefault="00F777A2" w:rsidP="00601872">
            <w:pPr>
              <w:keepNext/>
              <w:keepLines/>
              <w:spacing w:line="199" w:lineRule="exact"/>
              <w:ind w:right="760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66" w:type="dxa"/>
          </w:tcPr>
          <w:p w:rsidR="00645998" w:rsidRDefault="00F777A2" w:rsidP="00645998">
            <w:pPr>
              <w:keepNext/>
              <w:keepLines/>
              <w:spacing w:line="199" w:lineRule="exact"/>
              <w:ind w:right="2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 всего до тех мест шли 4650 </w:t>
            </w:r>
            <w:proofErr w:type="spellStart"/>
            <w:r w:rsidRPr="00601872">
              <w:rPr>
                <w:rFonts w:ascii="Times New Roman" w:eastAsia="Times New Roman" w:hAnsi="Times New Roman" w:cs="Times New Roman"/>
                <w:sz w:val="18"/>
                <w:szCs w:val="18"/>
              </w:rPr>
              <w:t>верст</w:t>
            </w:r>
            <w:proofErr w:type="gramStart"/>
            <w:r w:rsidRPr="00601872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601872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60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1872">
              <w:rPr>
                <w:rFonts w:ascii="Times New Roman" w:eastAsia="Times New Roman" w:hAnsi="Times New Roman" w:cs="Times New Roman"/>
                <w:sz w:val="18"/>
                <w:szCs w:val="18"/>
              </w:rPr>
              <w:t>Ляпина</w:t>
            </w:r>
            <w:proofErr w:type="spellEnd"/>
            <w:r w:rsidRPr="0060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встретили с дарами Югорские князья на оленях и от </w:t>
            </w:r>
            <w:proofErr w:type="spellStart"/>
            <w:r w:rsidRPr="00601872">
              <w:rPr>
                <w:rFonts w:ascii="Times New Roman" w:eastAsia="Times New Roman" w:hAnsi="Times New Roman" w:cs="Times New Roman"/>
                <w:sz w:val="18"/>
                <w:szCs w:val="18"/>
              </w:rPr>
              <w:t>Ляпина</w:t>
            </w:r>
            <w:proofErr w:type="spellEnd"/>
            <w:r w:rsidRPr="0060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воево</w:t>
            </w:r>
            <w:r w:rsidRPr="0060187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ды пошли на оленях, а рать - на соба</w:t>
            </w:r>
            <w:r w:rsidRPr="0060187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ках. И </w:t>
            </w:r>
            <w:proofErr w:type="spellStart"/>
            <w:r w:rsidRPr="00601872">
              <w:rPr>
                <w:rFonts w:ascii="Times New Roman" w:eastAsia="Times New Roman" w:hAnsi="Times New Roman" w:cs="Times New Roman"/>
                <w:sz w:val="18"/>
                <w:szCs w:val="18"/>
              </w:rPr>
              <w:t>Ляпин</w:t>
            </w:r>
            <w:proofErr w:type="spellEnd"/>
            <w:r w:rsidRPr="0060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взяли, и поймали 23 го</w:t>
            </w:r>
            <w:r w:rsidRPr="0060187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рода, да 1009 лучших людей и 50 кня</w:t>
            </w:r>
            <w:r w:rsidRPr="0060187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зей привели. Да Василий Бражник взял 8 городов и 8 голов. И пошли к Москве здоровы все и </w:t>
            </w:r>
            <w:proofErr w:type="gramStart"/>
            <w:r w:rsidRPr="00601872">
              <w:rPr>
                <w:rFonts w:ascii="Times New Roman" w:eastAsia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60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государю».</w:t>
            </w:r>
            <w:r w:rsidRPr="006018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777A2" w:rsidRPr="00601872" w:rsidRDefault="00F777A2" w:rsidP="00F777A2">
            <w:pPr>
              <w:keepNext/>
              <w:keepLines/>
              <w:spacing w:line="199" w:lineRule="exact"/>
              <w:ind w:right="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18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ПЕРВЫЕ РУССКИЕ ЛЮДИ В ПРИАНГАРЬЕ</w:t>
            </w:r>
            <w:r w:rsidRPr="00601872">
              <w:rPr>
                <w:rFonts w:ascii="Batang" w:eastAsia="Batang" w:hAnsi="Batang" w:cs="Batang"/>
                <w:b/>
                <w:sz w:val="17"/>
                <w:szCs w:val="17"/>
                <w:shd w:val="clear" w:color="auto" w:fill="FFFFFF"/>
                <w:lang w:val="ru"/>
              </w:rPr>
              <w:t xml:space="preserve"> </w:t>
            </w:r>
            <w:r w:rsidRPr="00601872">
              <w:rPr>
                <w:rFonts w:ascii="Batang" w:eastAsia="Batang" w:hAnsi="Batang" w:cs="Batang"/>
                <w:b/>
                <w:sz w:val="17"/>
                <w:szCs w:val="17"/>
                <w:shd w:val="clear" w:color="auto" w:fill="FFFFFF"/>
              </w:rPr>
              <w:t>(</w:t>
            </w:r>
            <w:r w:rsidRPr="00601872">
              <w:rPr>
                <w:rFonts w:ascii="Batang" w:eastAsia="Batang" w:hAnsi="Batang" w:cs="Batang"/>
                <w:b/>
                <w:sz w:val="17"/>
                <w:szCs w:val="17"/>
                <w:shd w:val="clear" w:color="auto" w:fill="FFFFFF"/>
                <w:lang w:val="en-US"/>
              </w:rPr>
              <w:t>XVII</w:t>
            </w:r>
            <w:r w:rsidRPr="00601872">
              <w:rPr>
                <w:rFonts w:ascii="Batang" w:eastAsia="Batang" w:hAnsi="Batang" w:cs="Batang"/>
                <w:b/>
                <w:sz w:val="17"/>
                <w:szCs w:val="17"/>
                <w:shd w:val="clear" w:color="auto" w:fill="FFFFFF"/>
              </w:rPr>
              <w:t>-</w:t>
            </w:r>
            <w:r w:rsidRPr="00601872">
              <w:rPr>
                <w:rFonts w:ascii="Batang" w:eastAsia="Batang" w:hAnsi="Batang" w:cs="Batang"/>
                <w:b/>
                <w:sz w:val="17"/>
                <w:szCs w:val="17"/>
                <w:shd w:val="clear" w:color="auto" w:fill="FFFFFF"/>
                <w:lang w:val="en-US"/>
              </w:rPr>
              <w:t>XVIII</w:t>
            </w:r>
            <w:r w:rsidRPr="00601872">
              <w:rPr>
                <w:rFonts w:ascii="Batang" w:eastAsia="Batang" w:hAnsi="Batang" w:cs="Batang"/>
                <w:b/>
                <w:sz w:val="17"/>
                <w:szCs w:val="17"/>
                <w:shd w:val="clear" w:color="auto" w:fill="FFFFFF"/>
              </w:rPr>
              <w:t xml:space="preserve"> </w:t>
            </w:r>
            <w:r w:rsidRPr="00601872">
              <w:rPr>
                <w:rFonts w:ascii="Batang" w:eastAsia="Batang" w:hAnsi="Batang" w:cs="Batang"/>
                <w:b/>
                <w:sz w:val="17"/>
                <w:szCs w:val="17"/>
                <w:shd w:val="clear" w:color="auto" w:fill="FFFFFF"/>
                <w:lang w:val="ru"/>
              </w:rPr>
              <w:t>вв.)</w:t>
            </w:r>
          </w:p>
          <w:p w:rsidR="00F777A2" w:rsidRPr="00F777A2" w:rsidRDefault="00F777A2" w:rsidP="00F777A2">
            <w:pPr>
              <w:spacing w:line="199" w:lineRule="exact"/>
              <w:ind w:left="20" w:right="20"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XVII веке в бассейне среднего и нижнего течения Ангары жили эвенки. </w:t>
            </w:r>
            <w:proofErr w:type="spellStart"/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>Приангарские</w:t>
            </w:r>
            <w:proofErr w:type="spellEnd"/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эвенки упорно напада</w:t>
            </w: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 на остяков, плативших ясак москов</w:t>
            </w: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скому царю (видимо, до появления рус</w:t>
            </w: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ских остяки являлись вассалами эвен</w:t>
            </w: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ков и платили им дань).</w:t>
            </w:r>
          </w:p>
          <w:p w:rsidR="00F777A2" w:rsidRPr="00F777A2" w:rsidRDefault="00F777A2" w:rsidP="00F777A2">
            <w:pPr>
              <w:spacing w:line="199" w:lineRule="exact"/>
              <w:ind w:left="20" w:right="20"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>Непосредственное знакомство рус</w:t>
            </w: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ских с эвенками </w:t>
            </w:r>
            <w:proofErr w:type="spellStart"/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>приангарского</w:t>
            </w:r>
            <w:proofErr w:type="spellEnd"/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регио</w:t>
            </w: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на произошло около 1617 года, когда в устье Ангары была </w:t>
            </w:r>
            <w:proofErr w:type="spellStart"/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>объясачена</w:t>
            </w:r>
            <w:proofErr w:type="spellEnd"/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так на</w:t>
            </w: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зываемая </w:t>
            </w:r>
            <w:proofErr w:type="spellStart"/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>Кипанская</w:t>
            </w:r>
            <w:proofErr w:type="spellEnd"/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волость. </w:t>
            </w:r>
            <w:proofErr w:type="spellStart"/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>Кипанцы</w:t>
            </w:r>
            <w:proofErr w:type="spellEnd"/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представляли собой как бы выдви</w:t>
            </w: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нутый непосредственно к Енисею аван</w:t>
            </w: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гард </w:t>
            </w:r>
            <w:proofErr w:type="spellStart"/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>приангарских</w:t>
            </w:r>
            <w:proofErr w:type="spellEnd"/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эвенков, основная масса которых обитала по Ангаре воз</w:t>
            </w:r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ле устья </w:t>
            </w:r>
            <w:proofErr w:type="spellStart"/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>Тасеевой</w:t>
            </w:r>
            <w:proofErr w:type="spellEnd"/>
            <w:r w:rsidRPr="00F77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выше.</w:t>
            </w:r>
          </w:p>
          <w:p w:rsidR="00F777A2" w:rsidRPr="00F777A2" w:rsidRDefault="00F777A2" w:rsidP="00F777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77A2">
              <w:rPr>
                <w:rFonts w:ascii="Times New Roman" w:hAnsi="Times New Roman" w:cs="Times New Roman"/>
                <w:sz w:val="18"/>
                <w:szCs w:val="18"/>
              </w:rPr>
              <w:t>Объясачение</w:t>
            </w:r>
            <w:proofErr w:type="spellEnd"/>
            <w:r w:rsidRPr="00F777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777A2">
              <w:rPr>
                <w:rFonts w:ascii="Times New Roman" w:hAnsi="Times New Roman" w:cs="Times New Roman"/>
                <w:sz w:val="18"/>
                <w:szCs w:val="18"/>
              </w:rPr>
              <w:t>более верхних</w:t>
            </w:r>
            <w:proofErr w:type="gramEnd"/>
            <w:r w:rsidRPr="00F777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77A2">
              <w:rPr>
                <w:rFonts w:ascii="Times New Roman" w:hAnsi="Times New Roman" w:cs="Times New Roman"/>
                <w:sz w:val="18"/>
                <w:szCs w:val="18"/>
              </w:rPr>
              <w:t>приан</w:t>
            </w:r>
            <w:r w:rsidRPr="00F777A2">
              <w:rPr>
                <w:rFonts w:ascii="Times New Roman" w:hAnsi="Times New Roman" w:cs="Times New Roman"/>
                <w:sz w:val="18"/>
                <w:szCs w:val="18"/>
              </w:rPr>
              <w:softHyphen/>
              <w:t>гарских</w:t>
            </w:r>
            <w:proofErr w:type="spellEnd"/>
            <w:r w:rsidRPr="00F777A2">
              <w:rPr>
                <w:rFonts w:ascii="Times New Roman" w:hAnsi="Times New Roman" w:cs="Times New Roman"/>
                <w:sz w:val="18"/>
                <w:szCs w:val="18"/>
              </w:rPr>
              <w:t xml:space="preserve"> эвенков произошло в начале 1620-х годов. В мае 1621 года в Ени</w:t>
            </w:r>
            <w:r w:rsidRPr="00F777A2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сейский острог приходили с пушниной </w:t>
            </w:r>
            <w:proofErr w:type="gramStart"/>
            <w:r w:rsidRPr="00F777A2">
              <w:rPr>
                <w:rFonts w:ascii="Times New Roman" w:hAnsi="Times New Roman" w:cs="Times New Roman"/>
                <w:sz w:val="18"/>
                <w:szCs w:val="18"/>
              </w:rPr>
              <w:t>тунгусские</w:t>
            </w:r>
            <w:proofErr w:type="gramEnd"/>
            <w:r w:rsidRPr="00F777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77A2">
              <w:rPr>
                <w:rFonts w:ascii="Times New Roman" w:hAnsi="Times New Roman" w:cs="Times New Roman"/>
                <w:sz w:val="18"/>
                <w:szCs w:val="18"/>
              </w:rPr>
              <w:t>князцы</w:t>
            </w:r>
            <w:proofErr w:type="spellEnd"/>
            <w:r w:rsidRPr="00F777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77A2">
              <w:rPr>
                <w:rFonts w:ascii="Times New Roman" w:hAnsi="Times New Roman" w:cs="Times New Roman"/>
                <w:sz w:val="18"/>
                <w:szCs w:val="18"/>
              </w:rPr>
              <w:t>Ялым</w:t>
            </w:r>
            <w:proofErr w:type="spellEnd"/>
            <w:r w:rsidRPr="00F777A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F777A2">
              <w:rPr>
                <w:rFonts w:ascii="Times New Roman" w:hAnsi="Times New Roman" w:cs="Times New Roman"/>
                <w:sz w:val="18"/>
                <w:szCs w:val="18"/>
              </w:rPr>
              <w:t>Иркиней</w:t>
            </w:r>
            <w:proofErr w:type="spellEnd"/>
            <w:r w:rsidRPr="00F777A2">
              <w:rPr>
                <w:rFonts w:ascii="Times New Roman" w:hAnsi="Times New Roman" w:cs="Times New Roman"/>
                <w:sz w:val="18"/>
                <w:szCs w:val="18"/>
              </w:rPr>
              <w:t xml:space="preserve">. Тогда же был привезен ясак от </w:t>
            </w:r>
            <w:proofErr w:type="spellStart"/>
            <w:r w:rsidRPr="00F777A2">
              <w:rPr>
                <w:rFonts w:ascii="Times New Roman" w:hAnsi="Times New Roman" w:cs="Times New Roman"/>
                <w:sz w:val="18"/>
                <w:szCs w:val="18"/>
              </w:rPr>
              <w:t>князца</w:t>
            </w:r>
            <w:proofErr w:type="spellEnd"/>
            <w:r w:rsidRPr="00F777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77A2">
              <w:rPr>
                <w:rFonts w:ascii="Times New Roman" w:hAnsi="Times New Roman" w:cs="Times New Roman"/>
                <w:sz w:val="18"/>
                <w:szCs w:val="18"/>
              </w:rPr>
              <w:t>Югани</w:t>
            </w:r>
            <w:proofErr w:type="spellEnd"/>
            <w:r w:rsidRPr="00F777A2">
              <w:rPr>
                <w:rFonts w:ascii="Times New Roman" w:hAnsi="Times New Roman" w:cs="Times New Roman"/>
                <w:sz w:val="18"/>
                <w:szCs w:val="18"/>
              </w:rPr>
              <w:t xml:space="preserve">. В 1622 году дали ясак </w:t>
            </w:r>
            <w:proofErr w:type="spellStart"/>
            <w:r w:rsidRPr="00F777A2">
              <w:rPr>
                <w:rFonts w:ascii="Times New Roman" w:hAnsi="Times New Roman" w:cs="Times New Roman"/>
                <w:sz w:val="18"/>
                <w:szCs w:val="18"/>
              </w:rPr>
              <w:t>князец</w:t>
            </w:r>
            <w:proofErr w:type="spellEnd"/>
            <w:r w:rsidRPr="00F777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77A2">
              <w:rPr>
                <w:rFonts w:ascii="Times New Roman" w:hAnsi="Times New Roman" w:cs="Times New Roman"/>
                <w:sz w:val="18"/>
                <w:szCs w:val="18"/>
              </w:rPr>
              <w:t>Тасей</w:t>
            </w:r>
            <w:proofErr w:type="spellEnd"/>
            <w:r w:rsidRPr="00F777A2">
              <w:rPr>
                <w:rFonts w:ascii="Times New Roman" w:hAnsi="Times New Roman" w:cs="Times New Roman"/>
                <w:sz w:val="18"/>
                <w:szCs w:val="18"/>
              </w:rPr>
              <w:t xml:space="preserve"> и дальний </w:t>
            </w:r>
            <w:proofErr w:type="spellStart"/>
            <w:r w:rsidRPr="00F777A2">
              <w:rPr>
                <w:rFonts w:ascii="Times New Roman" w:hAnsi="Times New Roman" w:cs="Times New Roman"/>
                <w:sz w:val="18"/>
                <w:szCs w:val="18"/>
              </w:rPr>
              <w:t>князец</w:t>
            </w:r>
            <w:proofErr w:type="spellEnd"/>
            <w:r w:rsidRPr="00F777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77A2">
              <w:rPr>
                <w:rFonts w:ascii="Times New Roman" w:hAnsi="Times New Roman" w:cs="Times New Roman"/>
                <w:sz w:val="18"/>
                <w:szCs w:val="18"/>
              </w:rPr>
              <w:t>Тарей</w:t>
            </w:r>
            <w:proofErr w:type="spellEnd"/>
            <w:r w:rsidRPr="00F77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777A2" w:rsidRPr="00F777A2" w:rsidRDefault="00F777A2" w:rsidP="00F777A2">
            <w:pPr>
              <w:pStyle w:val="1"/>
              <w:shd w:val="clear" w:color="auto" w:fill="auto"/>
              <w:ind w:left="20" w:right="20" w:firstLine="180"/>
            </w:pPr>
            <w:r w:rsidRPr="00F777A2">
              <w:t xml:space="preserve">Имя </w:t>
            </w:r>
            <w:proofErr w:type="spellStart"/>
            <w:r w:rsidRPr="00F777A2">
              <w:t>князца</w:t>
            </w:r>
            <w:proofErr w:type="spellEnd"/>
            <w:r w:rsidRPr="00F777A2">
              <w:t xml:space="preserve"> </w:t>
            </w:r>
            <w:proofErr w:type="spellStart"/>
            <w:r w:rsidRPr="00F777A2">
              <w:t>Иркинея</w:t>
            </w:r>
            <w:proofErr w:type="spellEnd"/>
            <w:r w:rsidRPr="00F777A2">
              <w:t xml:space="preserve"> увековечено в названии р. </w:t>
            </w:r>
            <w:proofErr w:type="spellStart"/>
            <w:r w:rsidRPr="00F777A2">
              <w:t>Иркинеевой</w:t>
            </w:r>
            <w:proofErr w:type="spellEnd"/>
            <w:r w:rsidRPr="00F777A2">
              <w:t xml:space="preserve"> - правого при</w:t>
            </w:r>
            <w:r w:rsidRPr="00F777A2">
              <w:softHyphen/>
              <w:t xml:space="preserve">тока Ангары (ниже с. </w:t>
            </w:r>
            <w:proofErr w:type="spellStart"/>
            <w:r w:rsidRPr="00F777A2">
              <w:t>Богучаны</w:t>
            </w:r>
            <w:proofErr w:type="spellEnd"/>
            <w:r w:rsidRPr="00F777A2">
              <w:t xml:space="preserve">), а имя </w:t>
            </w:r>
            <w:proofErr w:type="spellStart"/>
            <w:r w:rsidRPr="00F777A2">
              <w:t>князца</w:t>
            </w:r>
            <w:proofErr w:type="spellEnd"/>
            <w:r w:rsidRPr="00F777A2">
              <w:t xml:space="preserve"> </w:t>
            </w:r>
            <w:proofErr w:type="spellStart"/>
            <w:r w:rsidRPr="00F777A2">
              <w:t>Тасея</w:t>
            </w:r>
            <w:proofErr w:type="spellEnd"/>
            <w:r w:rsidRPr="00F777A2">
              <w:t xml:space="preserve"> - в названии р. </w:t>
            </w:r>
            <w:proofErr w:type="spellStart"/>
            <w:r w:rsidRPr="00F777A2">
              <w:t>Тасеевой</w:t>
            </w:r>
            <w:proofErr w:type="spellEnd"/>
            <w:r w:rsidRPr="00F777A2">
              <w:t>.</w:t>
            </w:r>
          </w:p>
          <w:p w:rsidR="00F777A2" w:rsidRDefault="00F777A2" w:rsidP="00CB564E">
            <w:pPr>
              <w:pStyle w:val="1"/>
              <w:shd w:val="clear" w:color="auto" w:fill="auto"/>
              <w:ind w:right="20"/>
            </w:pPr>
            <w:r>
              <w:t>В челобитной стрелецкого сотника Петра Бекетова, атамана Максима</w:t>
            </w:r>
            <w:r w:rsidR="00CB564E">
              <w:t xml:space="preserve"> </w:t>
            </w:r>
            <w:r>
              <w:t>Перфильева и их сподвижников сооб</w:t>
            </w:r>
            <w:r>
              <w:softHyphen/>
              <w:t>щается, что первой тунгусской «волос</w:t>
            </w:r>
            <w:r>
              <w:softHyphen/>
              <w:t>тью», которую они привели «под высо</w:t>
            </w:r>
            <w:r>
              <w:softHyphen/>
              <w:t>кую царскую руку», была волость «ло</w:t>
            </w:r>
            <w:r>
              <w:softHyphen/>
              <w:t xml:space="preserve">пал </w:t>
            </w:r>
            <w:proofErr w:type="spellStart"/>
            <w:r>
              <w:t>ьских</w:t>
            </w:r>
            <w:proofErr w:type="spellEnd"/>
            <w:r>
              <w:t xml:space="preserve"> тунгусов» (</w:t>
            </w:r>
            <w:proofErr w:type="spellStart"/>
            <w:r>
              <w:t>лапагиров</w:t>
            </w:r>
            <w:proofErr w:type="spellEnd"/>
            <w:r>
              <w:t>), нахо</w:t>
            </w:r>
            <w:r>
              <w:softHyphen/>
              <w:t>дившаяся в трех днях пути от устья Ан</w:t>
            </w:r>
            <w:r>
              <w:softHyphen/>
              <w:t>гары, в местности, именуемой «на рыб</w:t>
            </w:r>
            <w:r>
              <w:softHyphen/>
              <w:t xml:space="preserve">ной ловле»; там в конце 20-х годов XVII века жили </w:t>
            </w:r>
            <w:proofErr w:type="spellStart"/>
            <w:r>
              <w:t>князцы</w:t>
            </w:r>
            <w:proofErr w:type="spellEnd"/>
            <w:r>
              <w:t xml:space="preserve"> </w:t>
            </w:r>
            <w:proofErr w:type="spellStart"/>
            <w:r>
              <w:t>Иркиней</w:t>
            </w:r>
            <w:proofErr w:type="spellEnd"/>
            <w:r>
              <w:t xml:space="preserve"> и </w:t>
            </w:r>
            <w:proofErr w:type="spellStart"/>
            <w:r>
              <w:t>Бокей</w:t>
            </w:r>
            <w:proofErr w:type="spellEnd"/>
            <w:r>
              <w:t xml:space="preserve"> «</w:t>
            </w:r>
            <w:proofErr w:type="gramStart"/>
            <w:r>
              <w:t>со</w:t>
            </w:r>
            <w:proofErr w:type="gramEnd"/>
            <w:r>
              <w:t xml:space="preserve"> товарищи».</w:t>
            </w:r>
          </w:p>
          <w:p w:rsidR="00645998" w:rsidRDefault="00645998" w:rsidP="00CB564E">
            <w:pPr>
              <w:pStyle w:val="1"/>
              <w:shd w:val="clear" w:color="auto" w:fill="auto"/>
              <w:ind w:left="20" w:right="20" w:firstLine="180"/>
            </w:pPr>
            <w:r>
              <w:t>Выше находилась волость «тунгус</w:t>
            </w:r>
            <w:r>
              <w:softHyphen/>
              <w:t>ских люде</w:t>
            </w:r>
            <w:proofErr w:type="gramStart"/>
            <w:r>
              <w:t>й-</w:t>
            </w:r>
            <w:proofErr w:type="gramEnd"/>
            <w:r>
              <w:t>«</w:t>
            </w:r>
            <w:proofErr w:type="spellStart"/>
            <w:r>
              <w:t>толорков</w:t>
            </w:r>
            <w:proofErr w:type="spellEnd"/>
            <w:r>
              <w:t>». На ее терри</w:t>
            </w:r>
            <w:r>
              <w:softHyphen/>
              <w:t xml:space="preserve">тории в Ангару впадают реки </w:t>
            </w:r>
            <w:proofErr w:type="gramStart"/>
            <w:r>
              <w:t>Мура</w:t>
            </w:r>
            <w:proofErr w:type="gramEnd"/>
            <w:r>
              <w:t xml:space="preserve">, </w:t>
            </w:r>
            <w:proofErr w:type="spellStart"/>
            <w:r>
              <w:t>Чадобец</w:t>
            </w:r>
            <w:proofErr w:type="spellEnd"/>
            <w:r>
              <w:t xml:space="preserve">, </w:t>
            </w:r>
            <w:proofErr w:type="spellStart"/>
            <w:r>
              <w:t>Кова</w:t>
            </w:r>
            <w:proofErr w:type="spellEnd"/>
            <w:r>
              <w:t>. Во главе «</w:t>
            </w:r>
            <w:proofErr w:type="spellStart"/>
            <w:r>
              <w:t>топорков</w:t>
            </w:r>
            <w:proofErr w:type="spellEnd"/>
            <w:r>
              <w:t>» сто</w:t>
            </w:r>
            <w:r>
              <w:softHyphen/>
              <w:t xml:space="preserve">яли </w:t>
            </w:r>
            <w:proofErr w:type="spellStart"/>
            <w:r>
              <w:t>Мамыга</w:t>
            </w:r>
            <w:proofErr w:type="spellEnd"/>
            <w:r>
              <w:t xml:space="preserve"> и другие </w:t>
            </w:r>
            <w:proofErr w:type="spellStart"/>
            <w:r>
              <w:t>князцы</w:t>
            </w:r>
            <w:proofErr w:type="spellEnd"/>
            <w:r>
              <w:t>.</w:t>
            </w:r>
          </w:p>
          <w:p w:rsidR="00F777A2" w:rsidRPr="00601872" w:rsidRDefault="00F777A2" w:rsidP="00F777A2">
            <w:pPr>
              <w:spacing w:line="199" w:lineRule="exact"/>
              <w:ind w:left="20" w:right="281" w:firstLine="1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9" w:type="dxa"/>
          </w:tcPr>
          <w:p w:rsidR="00645998" w:rsidRDefault="00645998" w:rsidP="00645998">
            <w:pPr>
              <w:pStyle w:val="1"/>
              <w:shd w:val="clear" w:color="auto" w:fill="auto"/>
              <w:ind w:left="20" w:right="20" w:firstLine="180"/>
            </w:pPr>
            <w:r>
              <w:t xml:space="preserve">Таким образом, названы следующие основные группы эвенков </w:t>
            </w:r>
            <w:proofErr w:type="gramStart"/>
            <w:r>
              <w:t>ангарского</w:t>
            </w:r>
            <w:proofErr w:type="gramEnd"/>
            <w:r>
              <w:t xml:space="preserve"> </w:t>
            </w:r>
            <w:proofErr w:type="spellStart"/>
            <w:r>
              <w:t>субрегиона</w:t>
            </w:r>
            <w:proofErr w:type="spellEnd"/>
            <w:r>
              <w:t xml:space="preserve"> (вверх по течению Ангары); </w:t>
            </w:r>
            <w:proofErr w:type="spellStart"/>
            <w:r>
              <w:t>лапагиры</w:t>
            </w:r>
            <w:proofErr w:type="spellEnd"/>
            <w:r>
              <w:t xml:space="preserve">, </w:t>
            </w:r>
            <w:proofErr w:type="spellStart"/>
            <w:r>
              <w:t>топорки</w:t>
            </w:r>
            <w:proofErr w:type="spellEnd"/>
            <w:r>
              <w:t xml:space="preserve"> и </w:t>
            </w:r>
            <w:proofErr w:type="spellStart"/>
            <w:r>
              <w:t>чапагиры</w:t>
            </w:r>
            <w:proofErr w:type="spellEnd"/>
            <w:r>
              <w:t>. Первые,' судя по их дислокации («на рыбной лов</w:t>
            </w:r>
            <w:r>
              <w:softHyphen/>
              <w:t>ле»), находились около устья р. Рыб</w:t>
            </w:r>
            <w:r>
              <w:softHyphen/>
              <w:t>ной (правый приток р. Ангары), где те</w:t>
            </w:r>
            <w:r>
              <w:softHyphen/>
              <w:t>перь расположен п. Мотыгино.</w:t>
            </w:r>
          </w:p>
          <w:p w:rsidR="00CB564E" w:rsidRPr="00391EA5" w:rsidRDefault="00CB564E" w:rsidP="00CB564E">
            <w:pPr>
              <w:pStyle w:val="11"/>
              <w:keepNext/>
              <w:keepLines/>
              <w:shd w:val="clear" w:color="auto" w:fill="auto"/>
              <w:ind w:right="20"/>
              <w:rPr>
                <w:b/>
              </w:rPr>
            </w:pPr>
            <w:r w:rsidRPr="00391EA5">
              <w:rPr>
                <w:b/>
              </w:rPr>
              <w:t xml:space="preserve">КАК ПРОИСХОДИЛО ОСВОЕНИЕ </w:t>
            </w:r>
            <w:proofErr w:type="gramStart"/>
            <w:r w:rsidRPr="00391EA5">
              <w:rPr>
                <w:b/>
              </w:rPr>
              <w:t>НИЖНЕГО</w:t>
            </w:r>
            <w:proofErr w:type="gramEnd"/>
            <w:r w:rsidRPr="00391EA5">
              <w:rPr>
                <w:b/>
              </w:rPr>
              <w:t xml:space="preserve"> ПРИАНГАРЬЯ РУССКИМИ ЛЮДЬМИ</w:t>
            </w:r>
          </w:p>
          <w:p w:rsidR="00CB564E" w:rsidRDefault="00CB564E" w:rsidP="00CB564E">
            <w:pPr>
              <w:pStyle w:val="1"/>
              <w:shd w:val="clear" w:color="auto" w:fill="auto"/>
              <w:ind w:left="20" w:right="20" w:firstLine="180"/>
            </w:pPr>
            <w:r>
              <w:t xml:space="preserve">В 1613 году русские по Маковскому волоку вышли к Енисею и впервые встретились там с тунгусами (эвенками), от них узнали о крупной реке в одном дне </w:t>
            </w:r>
            <w:proofErr w:type="spellStart"/>
            <w:r>
              <w:t>плытья</w:t>
            </w:r>
            <w:proofErr w:type="spellEnd"/>
            <w:r>
              <w:t xml:space="preserve"> выше по течению от устья реки Кеми. Тем же летом они достигли устья указанной реки. Это была Ангара (Верхняя Тунгуска).</w:t>
            </w:r>
          </w:p>
          <w:p w:rsidR="00CB564E" w:rsidRDefault="00CB564E" w:rsidP="00CB564E">
            <w:pPr>
              <w:pStyle w:val="1"/>
              <w:shd w:val="clear" w:color="auto" w:fill="auto"/>
              <w:ind w:right="20"/>
              <w:jc w:val="center"/>
            </w:pPr>
            <w:r>
              <w:t>В 1617 году вышла государева грамо</w:t>
            </w:r>
            <w:r>
              <w:softHyphen/>
              <w:t>та: основать острог на Ангаре. Но осво</w:t>
            </w:r>
            <w:r>
              <w:softHyphen/>
              <w:t xml:space="preserve">ение </w:t>
            </w:r>
            <w:proofErr w:type="spellStart"/>
            <w:r>
              <w:t>Приангарья</w:t>
            </w:r>
            <w:proofErr w:type="spellEnd"/>
            <w:r>
              <w:t xml:space="preserve"> давалось нелегко.</w:t>
            </w:r>
          </w:p>
          <w:p w:rsidR="00CB564E" w:rsidRDefault="00CB564E" w:rsidP="00CB564E">
            <w:pPr>
              <w:pStyle w:val="1"/>
              <w:shd w:val="clear" w:color="auto" w:fill="auto"/>
              <w:ind w:left="20" w:right="20" w:firstLine="180"/>
            </w:pPr>
            <w:r>
              <w:t xml:space="preserve">В 1618 году весной в нелегкий путь вышел отряд под началом Петра Ал- </w:t>
            </w:r>
            <w:proofErr w:type="spellStart"/>
            <w:r>
              <w:t>бычева</w:t>
            </w:r>
            <w:proofErr w:type="spellEnd"/>
            <w:r>
              <w:t xml:space="preserve"> и </w:t>
            </w:r>
            <w:proofErr w:type="spellStart"/>
            <w:r>
              <w:t>Черкаса</w:t>
            </w:r>
            <w:proofErr w:type="spellEnd"/>
            <w:r>
              <w:t xml:space="preserve"> Ручкина. Пришлось зимовать. Основали Маковский острог.</w:t>
            </w:r>
          </w:p>
          <w:p w:rsidR="00CB564E" w:rsidRDefault="00CB564E" w:rsidP="00CB564E">
            <w:pPr>
              <w:pStyle w:val="1"/>
              <w:shd w:val="clear" w:color="auto" w:fill="auto"/>
              <w:ind w:left="20" w:right="20" w:firstLine="180"/>
            </w:pPr>
            <w:r>
              <w:t xml:space="preserve">Летом 1619 года на смену </w:t>
            </w:r>
            <w:proofErr w:type="spellStart"/>
            <w:r>
              <w:t>Албычеву</w:t>
            </w:r>
            <w:proofErr w:type="spellEnd"/>
            <w:r>
              <w:t xml:space="preserve"> пришел отряд Максима Трубчанинова и с ними еще 20 подданных местного </w:t>
            </w:r>
            <w:proofErr w:type="spellStart"/>
            <w:r>
              <w:t>князца</w:t>
            </w:r>
            <w:proofErr w:type="spellEnd"/>
            <w:r>
              <w:t>. Основали Енисейский острог. Затем два года собирали ясак по ниж</w:t>
            </w:r>
            <w:r>
              <w:softHyphen/>
              <w:t xml:space="preserve">нему течению Ангары и </w:t>
            </w:r>
            <w:proofErr w:type="spellStart"/>
            <w:r>
              <w:t>Тасеевой</w:t>
            </w:r>
            <w:proofErr w:type="spellEnd"/>
            <w:r>
              <w:t>.</w:t>
            </w:r>
          </w:p>
          <w:p w:rsidR="00CB564E" w:rsidRPr="00EB15D0" w:rsidRDefault="00CB564E" w:rsidP="00CB564E">
            <w:pPr>
              <w:spacing w:after="122"/>
              <w:ind w:left="1963"/>
            </w:pPr>
            <w:r>
              <w:t>В. АНОНЕН.</w:t>
            </w:r>
          </w:p>
          <w:p w:rsidR="00F777A2" w:rsidRDefault="00F777A2" w:rsidP="00601872">
            <w:pPr>
              <w:keepNext/>
              <w:keepLines/>
              <w:spacing w:line="199" w:lineRule="exact"/>
              <w:ind w:right="760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777A2" w:rsidRDefault="00601872" w:rsidP="00601872">
      <w:pPr>
        <w:keepNext/>
        <w:keepLines/>
        <w:spacing w:after="0" w:line="199" w:lineRule="exact"/>
        <w:ind w:right="760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                                                                </w:t>
      </w:r>
    </w:p>
    <w:p w:rsidR="00F777A2" w:rsidRDefault="00F777A2" w:rsidP="00601872">
      <w:pPr>
        <w:keepNext/>
        <w:keepLines/>
        <w:spacing w:after="0" w:line="199" w:lineRule="exact"/>
        <w:ind w:right="760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F14FE" w:rsidRPr="003F14FE" w:rsidRDefault="00601872" w:rsidP="00601872">
      <w:pPr>
        <w:keepNext/>
        <w:keepLines/>
        <w:spacing w:after="0" w:line="199" w:lineRule="exact"/>
        <w:ind w:right="760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</w:p>
    <w:p w:rsidR="00601872" w:rsidRDefault="00601872" w:rsidP="00601872">
      <w:pPr>
        <w:pStyle w:val="23"/>
        <w:shd w:val="clear" w:color="auto" w:fill="auto"/>
        <w:ind w:left="800" w:right="20"/>
        <w:jc w:val="right"/>
        <w:rPr>
          <w:rFonts w:eastAsia="Arial"/>
          <w:lang w:val="ru-RU"/>
        </w:rPr>
      </w:pPr>
    </w:p>
    <w:p w:rsidR="00601872" w:rsidRDefault="00601872" w:rsidP="00601872">
      <w:pPr>
        <w:pStyle w:val="23"/>
        <w:shd w:val="clear" w:color="auto" w:fill="auto"/>
        <w:ind w:left="800" w:right="20"/>
        <w:jc w:val="right"/>
        <w:rPr>
          <w:rFonts w:eastAsia="Arial"/>
          <w:lang w:val="ru-RU"/>
        </w:rPr>
      </w:pPr>
    </w:p>
    <w:p w:rsidR="003F14FE" w:rsidRDefault="003F14FE" w:rsidP="00601872"/>
    <w:p w:rsidR="00980048" w:rsidRDefault="00980048">
      <w:pPr>
        <w:rPr>
          <w:sz w:val="2"/>
          <w:szCs w:val="2"/>
        </w:rPr>
        <w:sectPr w:rsidR="00980048" w:rsidSect="00CB564E">
          <w:type w:val="continuous"/>
          <w:pgSz w:w="11905" w:h="16837"/>
          <w:pgMar w:top="0" w:right="281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80048" w:rsidRDefault="00980048">
      <w:pPr>
        <w:ind w:left="380"/>
      </w:pPr>
      <w:r>
        <w:rPr>
          <w:rStyle w:val="40"/>
          <w:rFonts w:eastAsiaTheme="minorHAnsi"/>
        </w:rPr>
        <w:t>(Продолжение, Начало в №№ 64-68).</w:t>
      </w:r>
    </w:p>
    <w:p w:rsidR="00980048" w:rsidRDefault="00980048">
      <w:pPr>
        <w:pStyle w:val="1"/>
        <w:shd w:val="clear" w:color="auto" w:fill="auto"/>
        <w:ind w:left="40" w:right="40" w:firstLine="160"/>
      </w:pPr>
      <w:r>
        <w:t>Первые русские переселенцы оседа</w:t>
      </w:r>
      <w:r>
        <w:softHyphen/>
        <w:t>ли в Сибири прежде всего по берегам ее главных рек, становившихся как бы «кар</w:t>
      </w:r>
      <w:r>
        <w:softHyphen/>
        <w:t>касом» первоначального расселения. Реки служили главными транспортны</w:t>
      </w:r>
      <w:r>
        <w:softHyphen/>
        <w:t>ми артериями, давали важнейший источ</w:t>
      </w:r>
      <w:r>
        <w:softHyphen/>
        <w:t>ник существования - рыбу, приречные земли более всего подходили и для хле</w:t>
      </w:r>
      <w:r>
        <w:softHyphen/>
        <w:t>бопашества, и для скотоводства, между</w:t>
      </w:r>
      <w:r>
        <w:softHyphen/>
        <w:t>речья же осваивали, в основном, охот</w:t>
      </w:r>
      <w:r>
        <w:softHyphen/>
        <w:t>ники за пушным зверем.</w:t>
      </w:r>
    </w:p>
    <w:p w:rsidR="00980048" w:rsidRDefault="00980048">
      <w:pPr>
        <w:pStyle w:val="1"/>
        <w:shd w:val="clear" w:color="auto" w:fill="auto"/>
        <w:ind w:left="40" w:right="40" w:firstLine="160"/>
      </w:pPr>
      <w:r>
        <w:t>Промысел начинался в октябре-нояб</w:t>
      </w:r>
      <w:r>
        <w:softHyphen/>
        <w:t>ре и заканчивался в марте. В другие ме</w:t>
      </w:r>
      <w:r>
        <w:softHyphen/>
        <w:t>сяцы, когда качество меха было низким, занимались устройством зимовий, рыб</w:t>
      </w:r>
      <w:r>
        <w:softHyphen/>
        <w:t>ной ловлей и охотой для пополнения за</w:t>
      </w:r>
      <w:r>
        <w:softHyphen/>
        <w:t>пасов продовольствия (зарывавшихся обычно в ямы), подготовкой снаряже</w:t>
      </w:r>
      <w:r>
        <w:softHyphen/>
        <w:t>ния и т.д.</w:t>
      </w:r>
    </w:p>
    <w:p w:rsidR="00980048" w:rsidRDefault="00980048">
      <w:pPr>
        <w:pStyle w:val="1"/>
        <w:shd w:val="clear" w:color="auto" w:fill="auto"/>
        <w:ind w:left="40" w:right="40" w:firstLine="160"/>
      </w:pPr>
      <w:r>
        <w:t>Охотились преимущественно на собо</w:t>
      </w:r>
      <w:r>
        <w:softHyphen/>
        <w:t>ля. В отличие от аборигенов, стрелявших соболя из луков, главными орудиями охо</w:t>
      </w:r>
      <w:r>
        <w:softHyphen/>
        <w:t>ты у русских являлись «кулемы» (ловуш</w:t>
      </w:r>
      <w:r>
        <w:softHyphen/>
        <w:t>ки давящего действия с приманкой, из мяса или рыбы) и «обметы» (сети), по</w:t>
      </w:r>
      <w:r>
        <w:softHyphen/>
        <w:t>зволявшие вести промысел с наивысшей для того времени производительностью.</w:t>
      </w:r>
    </w:p>
    <w:p w:rsidR="00980048" w:rsidRDefault="00980048">
      <w:pPr>
        <w:pStyle w:val="1"/>
        <w:shd w:val="clear" w:color="auto" w:fill="auto"/>
        <w:ind w:left="40" w:right="40" w:firstLine="160"/>
      </w:pPr>
      <w:r>
        <w:t xml:space="preserve">Ранней весной охотники выделывали и «разбирали» пушнину, связывая од- </w:t>
      </w:r>
      <w:proofErr w:type="spellStart"/>
      <w:r>
        <w:t>носортные</w:t>
      </w:r>
      <w:proofErr w:type="spellEnd"/>
      <w:r>
        <w:t xml:space="preserve"> шкурки по 40 штук в обще</w:t>
      </w:r>
      <w:r>
        <w:softHyphen/>
        <w:t>принятом порядке: «летучий зверь к ле</w:t>
      </w:r>
      <w:r>
        <w:softHyphen/>
        <w:t xml:space="preserve">тучему; </w:t>
      </w:r>
      <w:proofErr w:type="spellStart"/>
      <w:r>
        <w:t>середний</w:t>
      </w:r>
      <w:proofErr w:type="spellEnd"/>
      <w:r>
        <w:t xml:space="preserve"> к </w:t>
      </w:r>
      <w:proofErr w:type="spellStart"/>
      <w:r>
        <w:t>середнему</w:t>
      </w:r>
      <w:proofErr w:type="spellEnd"/>
      <w:r>
        <w:t>; а худой к худому», соболи наивысшего качества либо сшивались попарно, либо храни</w:t>
      </w:r>
      <w:r>
        <w:softHyphen/>
        <w:t>лись по одному.</w:t>
      </w:r>
    </w:p>
    <w:p w:rsidR="00980048" w:rsidRDefault="00980048">
      <w:pPr>
        <w:pStyle w:val="1"/>
        <w:shd w:val="clear" w:color="auto" w:fill="auto"/>
        <w:ind w:left="40" w:right="40" w:firstLine="160"/>
      </w:pPr>
      <w:r>
        <w:t>В течение XVII века охота на пушного зверя (несмотря на сильное уменьше</w:t>
      </w:r>
      <w:r>
        <w:softHyphen/>
        <w:t>ние поголовья и царские указы, запре</w:t>
      </w:r>
      <w:r>
        <w:softHyphen/>
        <w:t>щающие промышлять соболя) являлась одним из важнейших хозяйственных за</w:t>
      </w:r>
      <w:r>
        <w:softHyphen/>
        <w:t>нятий переселенцев.</w:t>
      </w:r>
    </w:p>
    <w:p w:rsidR="00980048" w:rsidRDefault="00980048">
      <w:pPr>
        <w:pStyle w:val="1"/>
        <w:shd w:val="clear" w:color="auto" w:fill="auto"/>
        <w:ind w:left="40" w:right="40" w:firstLine="160"/>
      </w:pPr>
      <w:r>
        <w:t>Продукты охоты находили большой и постоянный спрос у переселенцев, по</w:t>
      </w:r>
      <w:r>
        <w:softHyphen/>
        <w:t>буждая многих из них добывать зверей и птиц не только для собственного про</w:t>
      </w:r>
      <w:r>
        <w:softHyphen/>
        <w:t>питания, но и на продажу. Торговали медвежатиной, олениной, зайчатиной, куропатками, гусями как в свежем, так и в соленом виде. Одним из основных занятий русских людей, оседавших в Си</w:t>
      </w:r>
      <w:r>
        <w:softHyphen/>
        <w:t>бири, сразу же становился и «рыбный промысел». Здесь были широко распро</w:t>
      </w:r>
      <w:r>
        <w:softHyphen/>
        <w:t>странены ценные сорта рыбы, называв</w:t>
      </w:r>
      <w:r>
        <w:softHyphen/>
        <w:t>шейся «красной». - севрюга, осетр, сиг. семга, нельма и т.д. В огромном количе</w:t>
      </w:r>
      <w:r>
        <w:softHyphen/>
        <w:t>стве водились также таймень, омуль, налим, щука, карась и другие менее цен</w:t>
      </w:r>
      <w:r>
        <w:softHyphen/>
        <w:t>ные виды. Рыбу обычно добывал и круг</w:t>
      </w:r>
      <w:r>
        <w:softHyphen/>
        <w:t>лый год. но главными промысловыми сезонами являлись весна, лето и осень. Орудия и способы лова рыбы были мно</w:t>
      </w:r>
      <w:r>
        <w:softHyphen/>
        <w:t>гообразны. Весно</w:t>
      </w:r>
      <w:r w:rsidR="00391EA5">
        <w:t>й во время весеннего разлива рыб</w:t>
      </w:r>
      <w:r>
        <w:t>у ловили в поймах рек сетя</w:t>
      </w:r>
      <w:r>
        <w:softHyphen/>
        <w:t>ми. Когда же вода шла на убыль, в ход пускались всевозможные заграждения и ловушки, преграждавшие рыбе путь обратно в реку. Затем до поздней осени главным становился неводный лов. При</w:t>
      </w:r>
      <w:r>
        <w:softHyphen/>
        <w:t>менялись и менее эффективные спосо</w:t>
      </w:r>
      <w:r>
        <w:softHyphen/>
        <w:t>бы добычи - с помощью уды. а также остроги и охотничьего лука (обычно ночью, когда рыба шла на разведенный на лодке огонь). Зимой вновь широко использовали различные</w:t>
      </w:r>
      <w:r w:rsidR="009F2FD2">
        <w:t xml:space="preserve"> </w:t>
      </w:r>
      <w:r>
        <w:t>ловушки (пле</w:t>
      </w:r>
      <w:r>
        <w:softHyphen/>
        <w:t>тенные из прутьев «морды» и т.п.). ста</w:t>
      </w:r>
      <w:r>
        <w:softHyphen/>
        <w:t>вили сети в устьях малых речек и ручь</w:t>
      </w:r>
      <w:r>
        <w:softHyphen/>
        <w:t>ев.</w:t>
      </w:r>
    </w:p>
    <w:p w:rsidR="00980048" w:rsidRPr="00CB564E" w:rsidRDefault="00980048">
      <w:pPr>
        <w:pStyle w:val="11"/>
        <w:keepNext/>
        <w:keepLines/>
        <w:shd w:val="clear" w:color="auto" w:fill="auto"/>
        <w:rPr>
          <w:b/>
        </w:rPr>
      </w:pPr>
      <w:bookmarkStart w:id="0" w:name="bookmark0"/>
      <w:r w:rsidRPr="00CB564E">
        <w:rPr>
          <w:b/>
        </w:rPr>
        <w:t>ВЗАИМООТНОШЕНИЯ РУССКИХ ЛЮДЕЙ И АБОРИГЕНОВ</w:t>
      </w:r>
      <w:bookmarkEnd w:id="0"/>
    </w:p>
    <w:p w:rsidR="00980048" w:rsidRDefault="00980048">
      <w:pPr>
        <w:pStyle w:val="1"/>
        <w:shd w:val="clear" w:color="auto" w:fill="auto"/>
        <w:ind w:left="40" w:right="40" w:firstLine="180"/>
      </w:pPr>
      <w:r>
        <w:t>Огромные размеры и ничтожно ма</w:t>
      </w:r>
      <w:r>
        <w:softHyphen/>
        <w:t>лая плотность населения края еще не являлась гарантией свободного и безбо</w:t>
      </w:r>
      <w:r>
        <w:softHyphen/>
        <w:t>лезненного расселения русских людей и аборигенов. Первые шаги переселенцев в Сибири осложнялись тем, что обычно русские крестьяне шли за Урал с пред</w:t>
      </w:r>
      <w:r>
        <w:softHyphen/>
        <w:t>ставлением о лесах, озерах и реках как об обшей, «мирской», «божьей» земле. Но основная часть пригодных для эксп</w:t>
      </w:r>
      <w:r>
        <w:softHyphen/>
        <w:t>луатации земель уже являлись чьими- то охотничьими, рыболовными угодья</w:t>
      </w:r>
      <w:r>
        <w:softHyphen/>
        <w:t>ми или пастбищами; и хотя хозяева их могли жить очень далеко от границ сво</w:t>
      </w:r>
      <w:r>
        <w:softHyphen/>
        <w:t>их владений, эти границы были им хоро</w:t>
      </w:r>
      <w:r>
        <w:softHyphen/>
        <w:t>шо известны. Все это не могло не порож</w:t>
      </w:r>
      <w:r>
        <w:softHyphen/>
        <w:t>дать между пришлым и коренным насе</w:t>
      </w:r>
      <w:r>
        <w:softHyphen/>
        <w:t>лением споров и столкновений из-за раз</w:t>
      </w:r>
      <w:r>
        <w:softHyphen/>
        <w:t>личных угодий. Местные жители жало</w:t>
      </w:r>
      <w:r>
        <w:softHyphen/>
        <w:t>вались не только на захват или самоволь</w:t>
      </w:r>
      <w:r>
        <w:softHyphen/>
        <w:t>ную эксплуатацию каких-то участков пришельцами, но и на само соседство русских селений, так как зверь разбегал</w:t>
      </w:r>
      <w:r>
        <w:softHyphen/>
        <w:t>ся «от стука, от огня и дыма». Абориге</w:t>
      </w:r>
      <w:r>
        <w:softHyphen/>
        <w:t xml:space="preserve">ны. случалось, уничтожали ловушки и охотничьи снасти русских, отнимали </w:t>
      </w:r>
      <w:r>
        <w:rPr>
          <w:rStyle w:val="85pt"/>
        </w:rPr>
        <w:t>пушнину,</w:t>
      </w:r>
      <w:r>
        <w:t xml:space="preserve"> убивали пришельцев или осаж</w:t>
      </w:r>
      <w:r>
        <w:softHyphen/>
        <w:t>дали их в зимовьях, не давая возможнос</w:t>
      </w:r>
      <w:r>
        <w:softHyphen/>
        <w:t>ти охотиться. Поэтому промысловики нередко попадали в крайне сложное по</w:t>
      </w:r>
      <w:r>
        <w:softHyphen/>
        <w:t>ложение. Во время охоты их группы в дв</w:t>
      </w:r>
      <w:proofErr w:type="gramStart"/>
      <w:r>
        <w:t>а-</w:t>
      </w:r>
      <w:proofErr w:type="gramEnd"/>
      <w:r>
        <w:t xml:space="preserve"> пять человек не могли противостоять або</w:t>
      </w:r>
      <w:r>
        <w:softHyphen/>
        <w:t>риге</w:t>
      </w:r>
      <w:r w:rsidR="00391EA5">
        <w:t>нам. ходившим «в скопе человек п</w:t>
      </w:r>
      <w:r>
        <w:t xml:space="preserve">о шестьдесят и по </w:t>
      </w:r>
      <w:r w:rsidR="00391EA5">
        <w:t>семьдесят и по сто</w:t>
      </w:r>
      <w:r>
        <w:t>».</w:t>
      </w:r>
    </w:p>
    <w:p w:rsidR="00980048" w:rsidRDefault="00980048">
      <w:pPr>
        <w:framePr w:w="5042" w:h="1907" w:vSpace="114" w:wrap="around" w:hAnchor="margin" w:x="-19" w:y="493"/>
        <w:spacing w:after="0" w:line="270" w:lineRule="exact"/>
        <w:ind w:left="20"/>
      </w:pPr>
      <w:r>
        <w:rPr>
          <w:rStyle w:val="50"/>
        </w:rPr>
        <w:t>Из глубины веков - до наших дней</w:t>
      </w:r>
    </w:p>
    <w:p w:rsidR="00980048" w:rsidRDefault="00980048">
      <w:pPr>
        <w:pStyle w:val="60"/>
        <w:framePr w:w="5042" w:h="1907" w:vSpace="114" w:wrap="around" w:hAnchor="margin" w:x="-19" w:y="493"/>
        <w:shd w:val="clear" w:color="auto" w:fill="auto"/>
        <w:spacing w:before="0"/>
        <w:ind w:left="20" w:right="120"/>
      </w:pPr>
      <w:r>
        <w:t xml:space="preserve">История освоения и культуры Нижнего </w:t>
      </w:r>
      <w:proofErr w:type="spellStart"/>
      <w:r>
        <w:t>Приангарья</w:t>
      </w:r>
      <w:proofErr w:type="spellEnd"/>
    </w:p>
    <w:p w:rsidR="00980048" w:rsidRDefault="00980048">
      <w:pPr>
        <w:pStyle w:val="1"/>
        <w:shd w:val="clear" w:color="auto" w:fill="auto"/>
        <w:ind w:left="40" w:right="40" w:firstLine="180"/>
      </w:pPr>
      <w:r>
        <w:t>Но и объединенные отряды промыс</w:t>
      </w:r>
      <w:r>
        <w:softHyphen/>
        <w:t>ловиков не всегда отваживались прибе</w:t>
      </w:r>
      <w:r>
        <w:softHyphen/>
        <w:t>гать к активным оборонительным дей</w:t>
      </w:r>
      <w:r>
        <w:softHyphen/>
        <w:t>ствиям, так как центральные власти стро</w:t>
      </w:r>
      <w:r>
        <w:softHyphen/>
        <w:t>го запрещали «</w:t>
      </w:r>
      <w:proofErr w:type="spellStart"/>
      <w:r>
        <w:t>жесточить</w:t>
      </w:r>
      <w:proofErr w:type="spellEnd"/>
      <w:r>
        <w:t xml:space="preserve"> иноземцев». 'Промышленные люди писали в Москву, что «без государева указу собою обо</w:t>
      </w:r>
      <w:r>
        <w:softHyphen/>
        <w:t>рониться» и «иноземцев против поби</w:t>
      </w:r>
      <w:r>
        <w:softHyphen/>
        <w:t>вать» они не смеют. А в охваченных зем</w:t>
      </w:r>
      <w:r>
        <w:softHyphen/>
        <w:t>ледельческим освоением районах або</w:t>
      </w:r>
      <w:r>
        <w:softHyphen/>
        <w:t>ригены. конечно, бывали вынуждены потесниться уже в силу естественного развития крестьянского хозяйства. И русские люди в конце концов смогли поладить с коренными жителями, и ма</w:t>
      </w:r>
      <w:r>
        <w:softHyphen/>
        <w:t>лые (в один-два двора) русские деревни спокойно существовали в окружении «</w:t>
      </w:r>
      <w:proofErr w:type="spellStart"/>
      <w:r>
        <w:t>иноземческих</w:t>
      </w:r>
      <w:proofErr w:type="spellEnd"/>
      <w:r>
        <w:t xml:space="preserve"> юрт». Постепенно </w:t>
      </w:r>
      <w:r>
        <w:lastRenderedPageBreak/>
        <w:t>уменьшалось количество и сглаживалась острота конфликтов и в районах пушно</w:t>
      </w:r>
      <w:r>
        <w:softHyphen/>
        <w:t>го промысла.</w:t>
      </w:r>
    </w:p>
    <w:p w:rsidR="00980048" w:rsidRDefault="00980048">
      <w:pPr>
        <w:pStyle w:val="1"/>
        <w:shd w:val="clear" w:color="auto" w:fill="auto"/>
        <w:ind w:left="40" w:right="40" w:firstLine="160"/>
      </w:pPr>
      <w:r>
        <w:t xml:space="preserve">В Сибири полностью раскрывалось одно из давно подмеченных качеств русского народа - «необыкновенная способность... уживаться с людьми». П.Н. </w:t>
      </w:r>
      <w:proofErr w:type="spellStart"/>
      <w:r>
        <w:t>Буцинекий</w:t>
      </w:r>
      <w:proofErr w:type="spellEnd"/>
      <w:r>
        <w:t xml:space="preserve"> </w:t>
      </w:r>
      <w:proofErr w:type="spellStart"/>
      <w:r>
        <w:t>писал:"«Русский</w:t>
      </w:r>
      <w:proofErr w:type="spellEnd"/>
      <w:r>
        <w:t xml:space="preserve"> чело</w:t>
      </w:r>
      <w:r>
        <w:softHyphen/>
        <w:t>век легко ориентируется в каждой но</w:t>
      </w:r>
      <w:r>
        <w:softHyphen/>
        <w:t>вой местности, умеет приспособиться ко всякой природе, способен перенести всякий климат и вместе с тем</w:t>
      </w:r>
      <w:proofErr w:type="gramStart"/>
      <w:r>
        <w:t xml:space="preserve"> У</w:t>
      </w:r>
      <w:proofErr w:type="gramEnd"/>
      <w:r>
        <w:t>меет ужиться со всякой народностью»...</w:t>
      </w:r>
    </w:p>
    <w:p w:rsidR="00980048" w:rsidRDefault="00980048">
      <w:pPr>
        <w:pStyle w:val="1"/>
        <w:shd w:val="clear" w:color="auto" w:fill="auto"/>
        <w:ind w:left="40" w:right="40" w:firstLine="160"/>
      </w:pPr>
      <w:r>
        <w:t>Еще в дореволюционной литературе отмечалось, что «духом нетерпимости по отношению к инородцам русские пе</w:t>
      </w:r>
      <w:r>
        <w:softHyphen/>
        <w:t>реселенцы в Сибири никогда не были проникнуты», что «они смотрят на во</w:t>
      </w:r>
      <w:r>
        <w:softHyphen/>
        <w:t xml:space="preserve">гула, самоеда, остяка и </w:t>
      </w:r>
      <w:proofErr w:type="gramStart"/>
      <w:r>
        <w:t>татарина</w:t>
      </w:r>
      <w:proofErr w:type="gramEnd"/>
      <w:r>
        <w:t xml:space="preserve"> прежде всего как на человека и только с этой стороны определяют к ним свои жизнен</w:t>
      </w:r>
      <w:r>
        <w:softHyphen/>
        <w:t>ные отношения».</w:t>
      </w:r>
    </w:p>
    <w:p w:rsidR="00980048" w:rsidRDefault="00980048">
      <w:pPr>
        <w:pStyle w:val="1"/>
        <w:shd w:val="clear" w:color="auto" w:fill="auto"/>
        <w:ind w:left="40" w:right="40" w:firstLine="160"/>
      </w:pPr>
      <w:r>
        <w:t xml:space="preserve">А француз </w:t>
      </w:r>
      <w:proofErr w:type="spellStart"/>
      <w:r>
        <w:t>Ланойе</w:t>
      </w:r>
      <w:proofErr w:type="spellEnd"/>
      <w:r>
        <w:t xml:space="preserve"> в 1879 году писал: «Когда русский мужик с волжских рав</w:t>
      </w:r>
      <w:r>
        <w:softHyphen/>
        <w:t>нин располагается среди финских пле</w:t>
      </w:r>
      <w:r>
        <w:softHyphen/>
        <w:t>мен или татар Оби и Енисея, они не при</w:t>
      </w:r>
      <w:r>
        <w:softHyphen/>
        <w:t>нимают его за завоевателя, но как за еди</w:t>
      </w:r>
      <w:r>
        <w:softHyphen/>
        <w:t>нокровного брата, вернувшегося на зем</w:t>
      </w:r>
      <w:r>
        <w:softHyphen/>
        <w:t>ли отцов... В этом секрет силы России на Востоке».</w:t>
      </w:r>
    </w:p>
    <w:p w:rsidR="00980048" w:rsidRDefault="00980048">
      <w:pPr>
        <w:pStyle w:val="1"/>
        <w:shd w:val="clear" w:color="auto" w:fill="auto"/>
        <w:ind w:left="40" w:right="40" w:firstLine="160"/>
      </w:pPr>
      <w:r>
        <w:t>Отношения трудового русского люда и местных народностей в основном ста</w:t>
      </w:r>
      <w:r>
        <w:softHyphen/>
        <w:t>ли дружественными. В 1696 году русские и ясачные люди - буряты и эвенки даже совместно выступали в Братском остро</w:t>
      </w:r>
      <w:r>
        <w:softHyphen/>
        <w:t xml:space="preserve">ге против управителя </w:t>
      </w:r>
      <w:proofErr w:type="spellStart"/>
      <w:r>
        <w:t>Кафтырова</w:t>
      </w:r>
      <w:proofErr w:type="spellEnd"/>
      <w:r>
        <w:t>. Не</w:t>
      </w:r>
      <w:r>
        <w:softHyphen/>
        <w:t>редки были взаимные браки русских и аборигенов, особенно, в начальный пе</w:t>
      </w:r>
      <w:r>
        <w:softHyphen/>
        <w:t>риод освоения Сибири. Были такие бра</w:t>
      </w:r>
      <w:r>
        <w:softHyphen/>
        <w:t>ки и в конце XIX века.</w:t>
      </w:r>
    </w:p>
    <w:p w:rsidR="00980048" w:rsidRDefault="00980048">
      <w:pPr>
        <w:pStyle w:val="1"/>
        <w:shd w:val="clear" w:color="auto" w:fill="auto"/>
        <w:spacing w:after="75"/>
        <w:ind w:left="40" w:right="40" w:firstLine="160"/>
      </w:pPr>
      <w:r>
        <w:t>В XIX веке русские составляли глав</w:t>
      </w:r>
      <w:r>
        <w:softHyphen/>
        <w:t>ную часть населения по среднему и нижнем} течению реки Ангары. И се</w:t>
      </w:r>
      <w:r>
        <w:softHyphen/>
        <w:t>годня здесь знают людей, у которых тун</w:t>
      </w:r>
      <w:r>
        <w:softHyphen/>
        <w:t>гусская «</w:t>
      </w:r>
      <w:proofErr w:type="spellStart"/>
      <w:r>
        <w:t>родова</w:t>
      </w:r>
      <w:proofErr w:type="spellEnd"/>
      <w:r>
        <w:t>». Этот край слабо по</w:t>
      </w:r>
      <w:r>
        <w:softHyphen/>
        <w:t>полнялся новыми переселенцами и вплоть до 1917 года сохранил старожиль</w:t>
      </w:r>
      <w:r>
        <w:softHyphen/>
        <w:t>ческое ядро населения. Причина этого в том. что здесь гористый рельеф и отсут</w:t>
      </w:r>
      <w:r>
        <w:softHyphen/>
        <w:t>ствие свободных пространств. А в на</w:t>
      </w:r>
      <w:r>
        <w:softHyphen/>
        <w:t>чальный период заселения в основном здесь были пашенные крестьяне, посад</w:t>
      </w:r>
      <w:r>
        <w:softHyphen/>
        <w:t>ские и служилые люди. Но преобладали земледельцы, Положение крестьян было тяжелым (суровый климат и разнооб</w:t>
      </w:r>
      <w:r>
        <w:softHyphen/>
        <w:t>разные повинности: гужевая, «казенные строения» - постройка крепостей, казен</w:t>
      </w:r>
      <w:r>
        <w:softHyphen/>
        <w:t>ных зданий, постройка судов и пр.). Сна</w:t>
      </w:r>
      <w:r>
        <w:softHyphen/>
        <w:t>чала пахали так называемую десятинную государеву пашню и убирали хлеб. По</w:t>
      </w:r>
      <w:r>
        <w:softHyphen/>
        <w:t>зднее переведены на хлебный оброк, за</w:t>
      </w:r>
      <w:r>
        <w:softHyphen/>
        <w:t>тем - на денежный. Подспорьем к зем</w:t>
      </w:r>
      <w:r>
        <w:softHyphen/>
        <w:t>леделию служили подсобные промыс</w:t>
      </w:r>
      <w:r>
        <w:softHyphen/>
        <w:t xml:space="preserve">лы: рыболовство, извоз, перевозки на </w:t>
      </w:r>
      <w:proofErr w:type="spellStart"/>
      <w:r>
        <w:t>илимках</w:t>
      </w:r>
      <w:proofErr w:type="spellEnd"/>
      <w:r>
        <w:t xml:space="preserve"> -- «лямочный» промысел.</w:t>
      </w:r>
    </w:p>
    <w:p w:rsidR="00980048" w:rsidRDefault="00980048">
      <w:pPr>
        <w:keepNext/>
        <w:keepLines/>
        <w:spacing w:after="7" w:line="180" w:lineRule="exact"/>
        <w:ind w:left="2240"/>
      </w:pPr>
      <w:bookmarkStart w:id="1" w:name="bookmark1"/>
      <w:r>
        <w:t>В. АНОНЕН.</w:t>
      </w:r>
      <w:bookmarkEnd w:id="1"/>
    </w:p>
    <w:p w:rsidR="00980048" w:rsidRDefault="00980048">
      <w:pPr>
        <w:keepNext/>
        <w:keepLines/>
        <w:spacing w:after="0" w:line="180" w:lineRule="exact"/>
        <w:ind w:left="1200"/>
      </w:pPr>
      <w:bookmarkStart w:id="2" w:name="bookmark2"/>
      <w:r>
        <w:rPr>
          <w:rStyle w:val="120"/>
          <w:rFonts w:eastAsiaTheme="minorHAnsi"/>
        </w:rPr>
        <w:t>(Продолжение следует).</w:t>
      </w:r>
      <w:bookmarkEnd w:id="2"/>
    </w:p>
    <w:p w:rsidR="00980048" w:rsidRDefault="00980048">
      <w:pPr>
        <w:rPr>
          <w:sz w:val="2"/>
          <w:szCs w:val="2"/>
        </w:rPr>
        <w:sectPr w:rsidR="00980048" w:rsidSect="0058627E">
          <w:type w:val="continuous"/>
          <w:pgSz w:w="11905" w:h="16837"/>
          <w:pgMar w:top="893" w:right="413" w:bottom="811" w:left="1239" w:header="0" w:footer="3" w:gutter="0"/>
          <w:cols w:num="3" w:space="104"/>
          <w:noEndnote/>
          <w:docGrid w:linePitch="360"/>
        </w:sectPr>
      </w:pPr>
    </w:p>
    <w:p w:rsidR="00980048" w:rsidRDefault="00980048" w:rsidP="00980048">
      <w:pPr>
        <w:framePr w:w="9419" w:h="1032" w:vSpace="106" w:wrap="notBeside" w:vAnchor="page" w:hAnchor="page" w:x="303" w:y="117"/>
        <w:ind w:right="100"/>
      </w:pPr>
      <w:r>
        <w:t xml:space="preserve">История освоения и культуры Нижнего </w:t>
      </w:r>
      <w:proofErr w:type="spellStart"/>
      <w:r>
        <w:t>Приангарья</w:t>
      </w:r>
      <w:proofErr w:type="spellEnd"/>
      <w:r>
        <w:t xml:space="preserve"> </w:t>
      </w:r>
      <w:r w:rsidR="00F747A8">
        <w:t xml:space="preserve">К </w:t>
      </w:r>
      <w:r>
        <w:t>юбилею с. Рыбного</w:t>
      </w:r>
    </w:p>
    <w:p w:rsidR="00980048" w:rsidRDefault="00980048" w:rsidP="00980048">
      <w:pPr>
        <w:framePr w:w="9419" w:h="1032" w:vSpace="106" w:wrap="notBeside" w:vAnchor="page" w:hAnchor="page" w:x="303" w:y="117"/>
        <w:ind w:right="100"/>
      </w:pPr>
      <w:r>
        <w:t xml:space="preserve">12 июня 2003 г. </w:t>
      </w:r>
      <w:r>
        <w:rPr>
          <w:rFonts w:ascii="Segoe UI Symbol" w:hAnsi="Segoe UI Symbol" w:cs="Segoe UI Symbol"/>
        </w:rPr>
        <w:t>♦</w:t>
      </w:r>
      <w:r>
        <w:t xml:space="preserve"> </w:t>
      </w:r>
      <w:r>
        <w:rPr>
          <w:rFonts w:ascii="Calibri" w:hAnsi="Calibri" w:cs="Calibri"/>
        </w:rPr>
        <w:t>«Ангарский</w:t>
      </w:r>
      <w:r>
        <w:t xml:space="preserve"> </w:t>
      </w:r>
      <w:r>
        <w:rPr>
          <w:rFonts w:ascii="Calibri" w:hAnsi="Calibri" w:cs="Calibri"/>
        </w:rPr>
        <w:t>рабочий»</w:t>
      </w:r>
      <w:r>
        <w:t xml:space="preserve"> </w:t>
      </w:r>
      <w:r>
        <w:rPr>
          <w:rFonts w:ascii="Segoe UI Symbol" w:hAnsi="Segoe UI Symbol" w:cs="Segoe UI Symbol"/>
        </w:rPr>
        <w:t>♦</w:t>
      </w:r>
      <w:r>
        <w:t xml:space="preserve"> 7 </w:t>
      </w:r>
      <w:r>
        <w:rPr>
          <w:rFonts w:ascii="Calibri" w:hAnsi="Calibri" w:cs="Calibri"/>
        </w:rPr>
        <w:t>стр</w:t>
      </w:r>
      <w:r>
        <w:t>.</w:t>
      </w:r>
    </w:p>
    <w:p w:rsidR="00980048" w:rsidRDefault="00980048" w:rsidP="008076EB">
      <w:pPr>
        <w:framePr w:w="6826" w:h="4550" w:vSpace="79" w:wrap="around" w:vAnchor="page" w:hAnchor="page" w:x="4182" w:y="1116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"C:\\Users\\29EC~1\\AppData\\Local\\Temp\\FineReader10\\media\\image1.jpeg"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"C:\\Users\\29EC~1\\AppData\\Local\\Temp\\FineReader10\\media\\image1.jpeg" \* MERGEFORMATINET </w:instrText>
      </w:r>
      <w:r>
        <w:fldChar w:fldCharType="separate"/>
      </w:r>
      <w:r w:rsidR="00391EA5">
        <w:fldChar w:fldCharType="begin"/>
      </w:r>
      <w:r w:rsidR="00391EA5">
        <w:instrText xml:space="preserve"> INCLUDEPICTURE  "C:\\Users\\Ирина Владимировна\\29EC~1\\AppData\\Local\\Temp\\FineReader10\\media\\image1.jpeg" \* MERGEFORMATINET </w:instrText>
      </w:r>
      <w:r w:rsidR="00391EA5">
        <w:fldChar w:fldCharType="separate"/>
      </w:r>
      <w:r w:rsidR="00B24333">
        <w:fldChar w:fldCharType="begin"/>
      </w:r>
      <w:r w:rsidR="00B24333">
        <w:instrText xml:space="preserve"> INCLUDEPICTURE  "C:\\Users\\Ирина Владимировна\\29EC~1\\AppData\\Local\\Temp\\FineReader10\\media\\image1.jpeg" \* MERGEFORMATINET </w:instrText>
      </w:r>
      <w:r w:rsidR="00B24333">
        <w:fldChar w:fldCharType="separate"/>
      </w:r>
      <w:r w:rsidR="00601872">
        <w:fldChar w:fldCharType="begin"/>
      </w:r>
      <w:r w:rsidR="00601872">
        <w:instrText xml:space="preserve"> INCLUDEPICTURE  "C:\\Users\\Admin\\29EC~1\\AppData\\Local\\Temp\\FineReader10\\media\\image1.jpeg" \* MERGEFORMATINET </w:instrText>
      </w:r>
      <w:r w:rsidR="00601872">
        <w:fldChar w:fldCharType="separate"/>
      </w:r>
      <w:r w:rsidR="00A73C06">
        <w:fldChar w:fldCharType="begin"/>
      </w:r>
      <w:r w:rsidR="00A73C06">
        <w:instrText xml:space="preserve"> INCLUDEPICTURE  "C:\\Users\\Admin\\29EC~1\\AppData\\Local\\Temp\\FineReader10\\media\\image1.jpeg" \* MERGEFORMATINET </w:instrText>
      </w:r>
      <w:r w:rsidR="00A73C06">
        <w:fldChar w:fldCharType="separate"/>
      </w:r>
      <w:r w:rsidR="00645998">
        <w:fldChar w:fldCharType="begin"/>
      </w:r>
      <w:r w:rsidR="00645998">
        <w:instrText xml:space="preserve"> INCLUDEPICTURE  "C:\\Users\\Ирина Владимировна\\29EC~1\\AppData\\Local\\Temp\\FineReader10\\media\\image1.jpeg" \* MERGEFORMATINET </w:instrText>
      </w:r>
      <w:r w:rsidR="00645998">
        <w:fldChar w:fldCharType="separate"/>
      </w:r>
      <w:r w:rsidR="00490B3E">
        <w:fldChar w:fldCharType="begin"/>
      </w:r>
      <w:r w:rsidR="00490B3E">
        <w:instrText xml:space="preserve"> INCLUDEPICTURE  "C:\\Users\\Ирина Владимировна\\29EC~1\\AppData\\Local\\Temp\\FineReader10\\media\\image1.jpeg" \* MERGEFORMATINET </w:instrText>
      </w:r>
      <w:r w:rsidR="00490B3E">
        <w:fldChar w:fldCharType="separate"/>
      </w:r>
      <w:r w:rsidR="00042144">
        <w:fldChar w:fldCharType="begin"/>
      </w:r>
      <w:r w:rsidR="00042144">
        <w:instrText xml:space="preserve"> </w:instrText>
      </w:r>
      <w:r w:rsidR="00042144">
        <w:instrText>INCLUDEPICTURE  "C:\\Users\\Ирина</w:instrText>
      </w:r>
      <w:r w:rsidR="00042144">
        <w:instrText xml:space="preserve"> Владимировна\\29EC~1\\AppData\\Local\\Temp\\FineReader10\\media\\image1.jpeg" \* MERGEFORMATINET</w:instrText>
      </w:r>
      <w:r w:rsidR="00042144">
        <w:instrText xml:space="preserve"> </w:instrText>
      </w:r>
      <w:r w:rsidR="00042144">
        <w:fldChar w:fldCharType="separate"/>
      </w:r>
      <w:r w:rsidR="00042144">
        <w:pict>
          <v:shape id="_x0000_i1026" type="#_x0000_t75" style="width:341.1pt;height:227pt">
            <v:imagedata r:id="rId9" r:href="rId10"/>
          </v:shape>
        </w:pict>
      </w:r>
      <w:r w:rsidR="00042144">
        <w:fldChar w:fldCharType="end"/>
      </w:r>
      <w:r w:rsidR="00490B3E">
        <w:fldChar w:fldCharType="end"/>
      </w:r>
      <w:r w:rsidR="00645998">
        <w:fldChar w:fldCharType="end"/>
      </w:r>
      <w:r w:rsidR="00A73C06">
        <w:fldChar w:fldCharType="end"/>
      </w:r>
      <w:r w:rsidR="00601872">
        <w:fldChar w:fldCharType="end"/>
      </w:r>
      <w:r w:rsidR="00B24333">
        <w:fldChar w:fldCharType="end"/>
      </w:r>
      <w:r w:rsidR="00391EA5">
        <w:fldChar w:fldCharType="end"/>
      </w:r>
      <w:r>
        <w:fldChar w:fldCharType="end"/>
      </w:r>
      <w:r>
        <w:fldChar w:fldCharType="end"/>
      </w:r>
    </w:p>
    <w:p w:rsidR="00980048" w:rsidRDefault="00980048">
      <w:pPr>
        <w:keepNext/>
        <w:keepLines/>
        <w:spacing w:line="260" w:lineRule="exact"/>
        <w:sectPr w:rsidR="00980048">
          <w:type w:val="continuous"/>
          <w:pgSz w:w="11905" w:h="16837"/>
          <w:pgMar w:top="864" w:right="6852" w:bottom="914" w:left="358" w:header="0" w:footer="3" w:gutter="0"/>
          <w:cols w:space="720"/>
          <w:noEndnote/>
          <w:docGrid w:linePitch="360"/>
        </w:sectPr>
      </w:pPr>
      <w:r>
        <w:rPr>
          <w:rStyle w:val="22"/>
        </w:rPr>
        <w:lastRenderedPageBreak/>
        <w:t>Из глубины веков - до наших дней</w:t>
      </w:r>
    </w:p>
    <w:p w:rsidR="00980048" w:rsidRDefault="00980048">
      <w:pPr>
        <w:rPr>
          <w:sz w:val="2"/>
          <w:szCs w:val="2"/>
        </w:rPr>
        <w:sectPr w:rsidR="0098004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980048" w:rsidRDefault="00980048">
      <w:pPr>
        <w:pStyle w:val="30"/>
        <w:shd w:val="clear" w:color="auto" w:fill="auto"/>
        <w:spacing w:line="190" w:lineRule="exact"/>
        <w:ind w:left="1260"/>
      </w:pPr>
      <w:r>
        <w:lastRenderedPageBreak/>
        <w:t>(Продолжение.</w:t>
      </w:r>
    </w:p>
    <w:p w:rsidR="00980048" w:rsidRDefault="00980048">
      <w:pPr>
        <w:pStyle w:val="30"/>
        <w:shd w:val="clear" w:color="auto" w:fill="auto"/>
        <w:spacing w:after="54" w:line="190" w:lineRule="exact"/>
        <w:ind w:left="1260"/>
      </w:pPr>
      <w:r>
        <w:t>Начало в №№ 64-68, 71).</w:t>
      </w:r>
    </w:p>
    <w:p w:rsidR="00980048" w:rsidRDefault="00980048">
      <w:pPr>
        <w:pStyle w:val="23"/>
        <w:shd w:val="clear" w:color="auto" w:fill="auto"/>
        <w:spacing w:before="0"/>
        <w:ind w:left="40" w:right="40" w:firstLine="180"/>
      </w:pPr>
      <w:r>
        <w:t>Очутившись в Сибири, переселенцы быстро оценили преимущества некото</w:t>
      </w:r>
      <w:r>
        <w:softHyphen/>
        <w:t>рых видов одежды коренных жителей, хорошо приспособленных к местным природным условиям, перенимали у «иноземцев» способы приготовления пищи, передвижения и т.п.</w:t>
      </w:r>
    </w:p>
    <w:p w:rsidR="00980048" w:rsidRDefault="00980048">
      <w:pPr>
        <w:pStyle w:val="23"/>
        <w:shd w:val="clear" w:color="auto" w:fill="auto"/>
        <w:spacing w:before="0"/>
        <w:ind w:left="40" w:right="40" w:firstLine="180"/>
      </w:pPr>
      <w:r>
        <w:t>Но господствующее положение в культуре русского населения Сибири по-прежнему занимали общерусские элементы, и в целом во взаимодействии культур влияние русских на аборигенов было неизмеримо сильнее.</w:t>
      </w:r>
    </w:p>
    <w:p w:rsidR="00980048" w:rsidRDefault="00980048">
      <w:pPr>
        <w:pStyle w:val="23"/>
        <w:shd w:val="clear" w:color="auto" w:fill="auto"/>
        <w:spacing w:before="0"/>
        <w:ind w:left="40" w:right="40" w:firstLine="180"/>
      </w:pPr>
      <w:r>
        <w:t>Уже в XVIII веке наблюдатели в ряде районов отмечали, что по бытовому ук</w:t>
      </w:r>
      <w:r>
        <w:softHyphen/>
        <w:t>ладу отдельные группы аборигенов практически ничем не отличаются от обитающих по соседству русских и жи</w:t>
      </w:r>
      <w:r>
        <w:softHyphen/>
        <w:t>вут тем опрятнее и крепче, чем ближе находятся к русским селениям.</w:t>
      </w:r>
    </w:p>
    <w:p w:rsidR="00980048" w:rsidRDefault="00980048">
      <w:pPr>
        <w:pStyle w:val="23"/>
        <w:shd w:val="clear" w:color="auto" w:fill="auto"/>
        <w:spacing w:before="0"/>
        <w:ind w:left="40" w:right="40" w:firstLine="180"/>
      </w:pPr>
      <w:r>
        <w:t>Не все последствия бытовых контак</w:t>
      </w:r>
      <w:r>
        <w:softHyphen/>
        <w:t>тов с переселенцами были для сибирс</w:t>
      </w:r>
      <w:r>
        <w:softHyphen/>
        <w:t>ких народов положительными: вместе с пришельцами появились и неизвестные здесь ранее болезни: оспа, тиф, сифи</w:t>
      </w:r>
      <w:r>
        <w:softHyphen/>
        <w:t>лис. Аборигены пристрастились к водке и табаку, происходило оскудение давав</w:t>
      </w:r>
      <w:r>
        <w:softHyphen/>
        <w:t>ших основные средства к существова</w:t>
      </w:r>
      <w:r>
        <w:softHyphen/>
        <w:t>нию промысловых угодий.</w:t>
      </w:r>
    </w:p>
    <w:p w:rsidR="00980048" w:rsidRDefault="00980048">
      <w:pPr>
        <w:pStyle w:val="30"/>
        <w:shd w:val="clear" w:color="auto" w:fill="auto"/>
        <w:spacing w:line="209" w:lineRule="exact"/>
        <w:ind w:left="540" w:right="360"/>
      </w:pPr>
      <w:r>
        <w:t xml:space="preserve">ДЕРЕВЯННОЕ ЗОДЧЕСТВО СРЕДНЕГО И НИЖНЕГО ПРИАНГАРЬЯ </w:t>
      </w:r>
      <w:r w:rsidRPr="008076EB">
        <w:t>(</w:t>
      </w:r>
      <w:r>
        <w:rPr>
          <w:lang w:val="en-US"/>
        </w:rPr>
        <w:t>XV</w:t>
      </w:r>
      <w:r w:rsidRPr="008076EB">
        <w:t>1</w:t>
      </w:r>
      <w:r>
        <w:rPr>
          <w:lang w:val="en-US"/>
        </w:rPr>
        <w:t>I</w:t>
      </w:r>
      <w:r w:rsidRPr="008076EB">
        <w:t>-</w:t>
      </w:r>
      <w:r>
        <w:rPr>
          <w:lang w:val="en-US"/>
        </w:rPr>
        <w:t>XX</w:t>
      </w:r>
      <w:r w:rsidRPr="008076EB">
        <w:t xml:space="preserve"> </w:t>
      </w:r>
      <w:r>
        <w:t>вв.)</w:t>
      </w:r>
    </w:p>
    <w:p w:rsidR="00980048" w:rsidRDefault="00980048">
      <w:pPr>
        <w:pStyle w:val="23"/>
        <w:shd w:val="clear" w:color="auto" w:fill="auto"/>
        <w:spacing w:before="0"/>
        <w:ind w:left="40" w:right="40" w:firstLine="180"/>
      </w:pPr>
      <w:r>
        <w:t>Как русскими переселенцами выби</w:t>
      </w:r>
      <w:r>
        <w:softHyphen/>
        <w:t>рались места для поселения? В Восточ</w:t>
      </w:r>
      <w:r>
        <w:softHyphen/>
        <w:t>ной Сибири из-за суровых природных условий выбор был трудным, но в ко</w:t>
      </w:r>
      <w:r>
        <w:softHyphen/>
        <w:t xml:space="preserve">нечном итоге все решал опыт. В </w:t>
      </w:r>
      <w:proofErr w:type="spellStart"/>
      <w:r>
        <w:t>Анга</w:t>
      </w:r>
      <w:proofErr w:type="spellEnd"/>
      <w:r>
        <w:t xml:space="preserve">- </w:t>
      </w:r>
      <w:proofErr w:type="spellStart"/>
      <w:r>
        <w:t>ро</w:t>
      </w:r>
      <w:proofErr w:type="spellEnd"/>
      <w:r>
        <w:t>-Илимском крае «под пашню выби</w:t>
      </w:r>
      <w:r>
        <w:softHyphen/>
        <w:t>рались преимущественно южные или юго-восточные склоны, чаще всего в полугоре. Спускаться к самой подошве препятствовали ранние осенние и по</w:t>
      </w:r>
      <w:r>
        <w:softHyphen/>
        <w:t>здние весенние заморозки. Поднимать</w:t>
      </w:r>
      <w:r>
        <w:softHyphen/>
        <w:t>ся на вершину... оказывалось нецеле</w:t>
      </w:r>
      <w:r>
        <w:softHyphen/>
        <w:t>сообразным вследствие усложнения обработки</w:t>
      </w:r>
      <w:proofErr w:type="gramStart"/>
      <w:r>
        <w:t xml:space="preserve">.., </w:t>
      </w:r>
      <w:proofErr w:type="gramEnd"/>
      <w:r>
        <w:t>а также вследствие умень</w:t>
      </w:r>
      <w:r>
        <w:softHyphen/>
        <w:t>шения пахотного горизонта и большой бедности органическими веществами повышенных элементов местности» (В.Н. Шерстобоев). Пашни тянулись здесь редкой цепочкой вдоль рек, не углубля</w:t>
      </w:r>
      <w:r>
        <w:softHyphen/>
        <w:t>ясь ни в таежные дебри, ни в горы.</w:t>
      </w:r>
    </w:p>
    <w:p w:rsidR="00980048" w:rsidRDefault="00980048">
      <w:pPr>
        <w:pStyle w:val="23"/>
        <w:shd w:val="clear" w:color="auto" w:fill="auto"/>
        <w:spacing w:before="0"/>
        <w:ind w:left="40" w:right="40" w:firstLine="180"/>
      </w:pPr>
      <w:r>
        <w:t xml:space="preserve">Складывался тип селений, типичных в </w:t>
      </w:r>
      <w:r>
        <w:rPr>
          <w:lang w:val="en-US"/>
        </w:rPr>
        <w:t>XVI</w:t>
      </w:r>
      <w:r w:rsidRPr="008076EB">
        <w:rPr>
          <w:lang w:val="ru-RU"/>
        </w:rPr>
        <w:t>-</w:t>
      </w:r>
      <w:r>
        <w:rPr>
          <w:lang w:val="en-US"/>
        </w:rPr>
        <w:t>XVII</w:t>
      </w:r>
      <w:r w:rsidRPr="008076EB">
        <w:rPr>
          <w:lang w:val="ru-RU"/>
        </w:rPr>
        <w:t xml:space="preserve"> </w:t>
      </w:r>
      <w:r>
        <w:t>веках и для лесной северной полосы европейской части страны: вна</w:t>
      </w:r>
      <w:r>
        <w:softHyphen/>
        <w:t>чале пашенные крестьяне из Вологодс</w:t>
      </w:r>
      <w:r>
        <w:softHyphen/>
        <w:t>кой, Новгородской, Вятской, Пермской земель, затем-крестьяне средних и юж</w:t>
      </w:r>
      <w:r>
        <w:softHyphen/>
        <w:t>ных областей России.</w:t>
      </w:r>
    </w:p>
    <w:p w:rsidR="00980048" w:rsidRDefault="00980048">
      <w:pPr>
        <w:pStyle w:val="23"/>
        <w:shd w:val="clear" w:color="auto" w:fill="auto"/>
        <w:spacing w:before="0"/>
        <w:ind w:left="40" w:firstLine="180"/>
      </w:pPr>
      <w:r>
        <w:t>Основу сельского расселения состав</w:t>
      </w:r>
      <w:r>
        <w:softHyphen/>
        <w:t>ляли «деревни» в один-два двора. Они группировались обычно вокруг остро</w:t>
      </w:r>
      <w:r>
        <w:softHyphen/>
        <w:t>гов и вблизи рек. Кроме деревень име</w:t>
      </w:r>
      <w:r>
        <w:softHyphen/>
        <w:t>лись и другие, менее распространенные типы поселения, - починки и заимки. Села были крайне редкими, развиваясь из деревень, в которых строили церковь. Они могли стать административными центрами для окрестных жителей.</w:t>
      </w:r>
    </w:p>
    <w:p w:rsidR="00980048" w:rsidRDefault="00980048">
      <w:pPr>
        <w:pStyle w:val="23"/>
        <w:shd w:val="clear" w:color="auto" w:fill="auto"/>
        <w:spacing w:before="0"/>
        <w:ind w:left="40" w:right="20" w:firstLine="180"/>
      </w:pPr>
      <w:r>
        <w:t>Во всех типах селений здесь наиболь</w:t>
      </w:r>
      <w:r>
        <w:softHyphen/>
        <w:t>шее распространение получил северо</w:t>
      </w:r>
      <w:r>
        <w:softHyphen/>
        <w:t>русский комплекс жилища (правда, да</w:t>
      </w:r>
      <w:r>
        <w:softHyphen/>
        <w:t>леко не всегда полный). Сначала чаще всего строилась небольшая избушка. Около «пашенных избушек» постепен</w:t>
      </w:r>
      <w:r>
        <w:softHyphen/>
        <w:t>но возводились хозяйственные построй</w:t>
      </w:r>
      <w:r>
        <w:softHyphen/>
        <w:t>ки (амбары, загоны для скота). К концу XVII столетия среди жилых помещений преобладали уже не просто избы, а бо</w:t>
      </w:r>
      <w:r>
        <w:softHyphen/>
        <w:t>лее просторные дома, появились пяти</w:t>
      </w:r>
      <w:r>
        <w:softHyphen/>
        <w:t>стенки, имевшие и сени, и клеть (не отап</w:t>
      </w:r>
      <w:r>
        <w:softHyphen/>
        <w:t>ливаемое помещение для летнего жилья и хранения имущества), а чаще еще и горницы, и, конечно, полный комплекс хозяйственных построек, нередко разме</w:t>
      </w:r>
      <w:r>
        <w:softHyphen/>
        <w:t>щавшихся под одной крышей.</w:t>
      </w:r>
    </w:p>
    <w:p w:rsidR="00980048" w:rsidRDefault="00980048">
      <w:pPr>
        <w:pStyle w:val="23"/>
        <w:shd w:val="clear" w:color="auto" w:fill="auto"/>
        <w:spacing w:before="0"/>
        <w:ind w:left="40" w:right="20" w:firstLine="180"/>
      </w:pPr>
      <w:r>
        <w:t>В рассматриваемое время печи во всех домах топились «по-черному», сна</w:t>
      </w:r>
      <w:r>
        <w:softHyphen/>
        <w:t>ружи приходилось делать высокую (до окон) завалинку, а вместо слюды и пу</w:t>
      </w:r>
      <w:r>
        <w:softHyphen/>
        <w:t xml:space="preserve">зырей вставлять зимой в окна пластины из льда. Значительная часть деревень Среднего </w:t>
      </w:r>
      <w:proofErr w:type="spellStart"/>
      <w:r>
        <w:t>Приангарья</w:t>
      </w:r>
      <w:proofErr w:type="spellEnd"/>
      <w:r>
        <w:t xml:space="preserve"> существовала уже во второй половине XVII века.</w:t>
      </w:r>
    </w:p>
    <w:p w:rsidR="00980048" w:rsidRDefault="00980048">
      <w:pPr>
        <w:pStyle w:val="23"/>
        <w:shd w:val="clear" w:color="auto" w:fill="auto"/>
        <w:spacing w:before="0"/>
        <w:ind w:left="40" w:right="20" w:firstLine="180"/>
      </w:pPr>
      <w:r>
        <w:t>Преобладающее количество деревень узкой цепочкой вытянулось вдоль бере</w:t>
      </w:r>
      <w:r>
        <w:softHyphen/>
        <w:t>гов полноводной Ангары и ее притоков. Общей чертой деревень была однорядная или двухрядная застройка «улицей» вдоль дороги или берега реки. Избы первого порядка «лицом» к реке, второго - фаса</w:t>
      </w:r>
      <w:r>
        <w:softHyphen/>
        <w:t>дом повернуты к третьему порядку, об</w:t>
      </w:r>
      <w:r>
        <w:softHyphen/>
        <w:t>разуя закрытую с двух сторон длинную улицу. Часто в сторону воды выходят задворки усадеб, бани, огороды.</w:t>
      </w:r>
    </w:p>
    <w:p w:rsidR="00980048" w:rsidRDefault="00980048">
      <w:pPr>
        <w:pStyle w:val="23"/>
        <w:shd w:val="clear" w:color="auto" w:fill="auto"/>
        <w:spacing w:before="0"/>
        <w:ind w:left="40" w:right="20" w:firstLine="160"/>
      </w:pPr>
      <w:r>
        <w:t>Улицы представляют собой сплошную стенку плотно стоящих друг к другу и замкнутых со всех четырех сторон крес</w:t>
      </w:r>
      <w:r>
        <w:softHyphen/>
        <w:t>тьянских усадеб. На улицы выходят мощ</w:t>
      </w:r>
      <w:r>
        <w:softHyphen/>
        <w:t>ные срубы изб, прочные стенки амба</w:t>
      </w:r>
      <w:r>
        <w:softHyphen/>
        <w:t>ров и хлевов, соединенных большим бревенчатым глухим и дощатым забо</w:t>
      </w:r>
      <w:r>
        <w:softHyphen/>
        <w:t>ром. Такой суровый внешний облик кре</w:t>
      </w:r>
      <w:r>
        <w:softHyphen/>
        <w:t>стьянской усадьбы, как бы изолирую</w:t>
      </w:r>
      <w:r>
        <w:softHyphen/>
        <w:t>щий бытовой уклад жизни семьи, харак</w:t>
      </w:r>
      <w:r>
        <w:softHyphen/>
        <w:t xml:space="preserve">терен для многих селений </w:t>
      </w:r>
      <w:proofErr w:type="spellStart"/>
      <w:r>
        <w:t>Приангарья</w:t>
      </w:r>
      <w:proofErr w:type="spellEnd"/>
      <w:r>
        <w:t>.</w:t>
      </w:r>
    </w:p>
    <w:p w:rsidR="00980048" w:rsidRDefault="00980048">
      <w:pPr>
        <w:pStyle w:val="23"/>
        <w:shd w:val="clear" w:color="auto" w:fill="auto"/>
        <w:spacing w:before="0"/>
        <w:ind w:left="40" w:right="20" w:firstLine="160"/>
      </w:pPr>
      <w:r>
        <w:t>В центре усадьбы изба. В большин</w:t>
      </w:r>
      <w:r>
        <w:softHyphen/>
        <w:t>стве деревень она выходила торцевой частью на улицу. Но иногда боковой ча</w:t>
      </w:r>
      <w:r>
        <w:softHyphen/>
        <w:t>стью. Изба делила усадьбу как бы на две половины: чистую и «скотную». На чи</w:t>
      </w:r>
      <w:r>
        <w:softHyphen/>
        <w:t>стой половине - амбары для хлеба, по</w:t>
      </w:r>
      <w:r>
        <w:softHyphen/>
        <w:t>греба, навесы для телег, саней, лодок, сетей, сельскохозяйственного и рыбо</w:t>
      </w:r>
      <w:r>
        <w:softHyphen/>
        <w:t>ловного инвентаря. Чистая половина часто мостилась досками. Сюда откры</w:t>
      </w:r>
      <w:r>
        <w:softHyphen/>
        <w:t>вались главные ворота и выходило пере</w:t>
      </w:r>
      <w:r>
        <w:softHyphen/>
        <w:t>днее «красное» крыльцо.</w:t>
      </w:r>
    </w:p>
    <w:p w:rsidR="00980048" w:rsidRDefault="00980048">
      <w:pPr>
        <w:pStyle w:val="23"/>
        <w:shd w:val="clear" w:color="auto" w:fill="auto"/>
        <w:spacing w:before="0"/>
        <w:ind w:left="40" w:right="20" w:firstLine="160"/>
      </w:pPr>
      <w:r>
        <w:t>На «скотной» половине - стайки для коров, лошадей, птицы. В холодных на</w:t>
      </w:r>
      <w:r>
        <w:softHyphen/>
        <w:t>весах над ними хранили корм (сено). На скотный двор выходило заднее крыльцо избы. Скотный двор имел свои ворота. Вне двора - на берегу реки - «черные бани», овины (строения для сушки сно</w:t>
      </w:r>
      <w:r>
        <w:softHyphen/>
        <w:t>пов перед молотьбой).</w:t>
      </w:r>
    </w:p>
    <w:p w:rsidR="00980048" w:rsidRDefault="00980048">
      <w:pPr>
        <w:pStyle w:val="23"/>
        <w:shd w:val="clear" w:color="auto" w:fill="auto"/>
        <w:spacing w:before="0"/>
        <w:ind w:left="40" w:right="20" w:firstLine="160"/>
      </w:pPr>
      <w:r>
        <w:t>Усадьба с двумя открытыми дворами характерна для зажиточной части крес</w:t>
      </w:r>
      <w:r>
        <w:softHyphen/>
        <w:t>тьянства, Основная ячейка крестьянско</w:t>
      </w:r>
      <w:r>
        <w:softHyphen/>
        <w:t xml:space="preserve">го жилья - </w:t>
      </w:r>
      <w:proofErr w:type="spellStart"/>
      <w:r>
        <w:t>односрубная</w:t>
      </w:r>
      <w:proofErr w:type="spellEnd"/>
      <w:r>
        <w:t xml:space="preserve"> изба на подкле</w:t>
      </w:r>
      <w:r>
        <w:softHyphen/>
        <w:t>ти. Такая изба с пристроенными к ней сенями существует здесь как самостоя</w:t>
      </w:r>
      <w:r>
        <w:softHyphen/>
        <w:t>тельный тип двухчастной планировки жилища.</w:t>
      </w:r>
    </w:p>
    <w:p w:rsidR="00980048" w:rsidRPr="008076EB" w:rsidRDefault="00980048" w:rsidP="008076EB">
      <w:pPr>
        <w:pStyle w:val="11"/>
        <w:keepNext/>
        <w:keepLines/>
        <w:shd w:val="clear" w:color="auto" w:fill="auto"/>
        <w:spacing w:line="190" w:lineRule="exact"/>
        <w:ind w:left="2300"/>
      </w:pPr>
      <w:r>
        <w:t>В.АНОНЕН.</w:t>
      </w:r>
    </w:p>
    <w:p w:rsidR="00980048" w:rsidRPr="00BB0627" w:rsidRDefault="00980048" w:rsidP="00BB0627">
      <w:pPr>
        <w:pStyle w:val="20"/>
        <w:shd w:val="clear" w:color="auto" w:fill="auto"/>
        <w:spacing w:line="110" w:lineRule="exact"/>
        <w:sectPr w:rsidR="00980048" w:rsidRPr="00BB0627" w:rsidSect="00BA2481">
          <w:type w:val="continuous"/>
          <w:pgSz w:w="11905" w:h="16837"/>
          <w:pgMar w:top="893" w:right="413" w:bottom="811" w:left="1239" w:header="0" w:footer="3" w:gutter="0"/>
          <w:cols w:num="3" w:space="104"/>
          <w:noEndnote/>
          <w:docGrid w:linePitch="360"/>
        </w:sectPr>
      </w:pPr>
    </w:p>
    <w:p w:rsidR="00980048" w:rsidRDefault="00980048">
      <w:pPr>
        <w:rPr>
          <w:sz w:val="2"/>
          <w:szCs w:val="2"/>
        </w:rPr>
        <w:sectPr w:rsidR="0098004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980048" w:rsidRPr="0047211D" w:rsidRDefault="0047211D" w:rsidP="00BB0627">
      <w:pPr>
        <w:pStyle w:val="11"/>
        <w:keepNext/>
        <w:keepLines/>
        <w:shd w:val="clear" w:color="auto" w:fill="auto"/>
        <w:ind w:right="442"/>
        <w:rPr>
          <w:b/>
          <w:sz w:val="20"/>
        </w:rPr>
        <w:sectPr w:rsidR="00980048" w:rsidRPr="0047211D">
          <w:type w:val="continuous"/>
          <w:pgSz w:w="11905" w:h="16837"/>
          <w:pgMar w:top="837" w:right="984" w:bottom="787" w:left="1265" w:header="0" w:footer="3" w:gutter="0"/>
          <w:cols w:space="720"/>
          <w:noEndnote/>
          <w:docGrid w:linePitch="360"/>
        </w:sectPr>
      </w:pPr>
      <w:r w:rsidRPr="0047211D">
        <w:rPr>
          <w:b/>
          <w:sz w:val="20"/>
        </w:rPr>
        <w:lastRenderedPageBreak/>
        <w:t>ИСТОРИЯ ОСВОЕНИЯ И КУЛЬТУРЫ НИЖНЕГО ПРИАНГАРЬЯ</w:t>
      </w:r>
    </w:p>
    <w:p w:rsidR="00980048" w:rsidRDefault="00980048">
      <w:pPr>
        <w:rPr>
          <w:sz w:val="2"/>
          <w:szCs w:val="2"/>
        </w:rPr>
        <w:sectPr w:rsidR="0098004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980048" w:rsidRDefault="00980048">
      <w:pPr>
        <w:spacing w:after="50" w:line="140" w:lineRule="exact"/>
        <w:ind w:left="720"/>
      </w:pPr>
      <w:r>
        <w:rPr>
          <w:rStyle w:val="40"/>
          <w:rFonts w:eastAsiaTheme="minorHAnsi"/>
        </w:rPr>
        <w:lastRenderedPageBreak/>
        <w:t>(Продолжение.</w:t>
      </w:r>
    </w:p>
    <w:p w:rsidR="00980048" w:rsidRDefault="00980048">
      <w:pPr>
        <w:spacing w:after="4" w:line="140" w:lineRule="exact"/>
        <w:ind w:left="720"/>
      </w:pPr>
      <w:r>
        <w:rPr>
          <w:rStyle w:val="40"/>
          <w:rFonts w:eastAsiaTheme="minorHAnsi"/>
        </w:rPr>
        <w:t>Начало в №№ 64-68, 71, 73, 74),</w:t>
      </w:r>
    </w:p>
    <w:p w:rsidR="00980048" w:rsidRDefault="00980048">
      <w:pPr>
        <w:pStyle w:val="23"/>
        <w:shd w:val="clear" w:color="auto" w:fill="auto"/>
        <w:ind w:left="20" w:right="20" w:firstLine="180"/>
      </w:pPr>
      <w:r>
        <w:t>В 1628 году основан Рыбинский ост</w:t>
      </w:r>
      <w:r>
        <w:softHyphen/>
        <w:t xml:space="preserve">рог, в 1642 - </w:t>
      </w:r>
      <w:proofErr w:type="spellStart"/>
      <w:r w:rsidR="009F2FD2">
        <w:t>Богучанский</w:t>
      </w:r>
      <w:proofErr w:type="spellEnd"/>
      <w:r w:rsidR="009F2FD2">
        <w:t xml:space="preserve">. в 1665 году - </w:t>
      </w:r>
      <w:proofErr w:type="spellStart"/>
      <w:r>
        <w:t>Кежемский</w:t>
      </w:r>
      <w:proofErr w:type="spellEnd"/>
      <w:r>
        <w:t xml:space="preserve">. До середины XVIII века </w:t>
      </w:r>
      <w:proofErr w:type="spellStart"/>
      <w:r>
        <w:t>Приангарье</w:t>
      </w:r>
      <w:proofErr w:type="spellEnd"/>
      <w:r>
        <w:t xml:space="preserve"> было на оживленном тор</w:t>
      </w:r>
      <w:r>
        <w:softHyphen/>
        <w:t>говом пути. Ангара являлась единствен</w:t>
      </w:r>
      <w:r>
        <w:softHyphen/>
        <w:t>ной водной трассой, по которой можно было попасть в богатую пушниной Яку</w:t>
      </w:r>
      <w:r>
        <w:softHyphen/>
        <w:t>тию. Через Ангару шла торговля с Кита</w:t>
      </w:r>
      <w:r>
        <w:softHyphen/>
        <w:t>ем и другими восточными странами. Но в середине XVIII века был построен Мос</w:t>
      </w:r>
      <w:r>
        <w:softHyphen/>
        <w:t>ковский тракт, и водный путь утратил свое первоначальное значение. Посте</w:t>
      </w:r>
      <w:r>
        <w:softHyphen/>
        <w:t xml:space="preserve">пенно </w:t>
      </w:r>
      <w:proofErr w:type="spellStart"/>
      <w:r>
        <w:t>Приангарье</w:t>
      </w:r>
      <w:proofErr w:type="spellEnd"/>
      <w:r>
        <w:t xml:space="preserve"> превратилось в глу</w:t>
      </w:r>
      <w:r>
        <w:softHyphen/>
        <w:t>хую провинцию Восточной Сибири. На</w:t>
      </w:r>
      <w:r>
        <w:softHyphen/>
        <w:t>селение стабилизировалось, извне при</w:t>
      </w:r>
      <w:r>
        <w:softHyphen/>
        <w:t xml:space="preserve">тока </w:t>
      </w:r>
      <w:proofErr w:type="spellStart"/>
      <w:r>
        <w:t>ь^е</w:t>
      </w:r>
      <w:proofErr w:type="spellEnd"/>
      <w:r>
        <w:t xml:space="preserve"> было, в результате здесь оформи</w:t>
      </w:r>
      <w:r>
        <w:softHyphen/>
        <w:t>лась особая ангарская старожильческая культура русских, отличающихся от ос</w:t>
      </w:r>
      <w:r>
        <w:softHyphen/>
        <w:t>тальных своим внешним видом, жильем, одеждой и другими чертами.</w:t>
      </w:r>
    </w:p>
    <w:p w:rsidR="00980048" w:rsidRDefault="00980048">
      <w:pPr>
        <w:pStyle w:val="23"/>
        <w:shd w:val="clear" w:color="auto" w:fill="auto"/>
        <w:ind w:left="20" w:right="20" w:firstLine="180"/>
      </w:pPr>
      <w:r>
        <w:t>Сказалось это и на творчестве масте</w:t>
      </w:r>
      <w:r>
        <w:softHyphen/>
        <w:t>ров рисунка по дереву. Замкнутый об</w:t>
      </w:r>
      <w:r>
        <w:softHyphen/>
        <w:t xml:space="preserve">раз жизни, удаленность от культурных центров России позволили сохранить ан </w:t>
      </w:r>
      <w:proofErr w:type="spellStart"/>
      <w:r>
        <w:t>гарцам</w:t>
      </w:r>
      <w:proofErr w:type="spellEnd"/>
      <w:r>
        <w:t xml:space="preserve"> первозданный узор русского на</w:t>
      </w:r>
      <w:r>
        <w:softHyphen/>
        <w:t xml:space="preserve">личника, рисунок консоли, образ </w:t>
      </w:r>
      <w:proofErr w:type="gramStart"/>
      <w:r>
        <w:t>личин</w:t>
      </w:r>
      <w:proofErr w:type="gramEnd"/>
      <w:r>
        <w:t xml:space="preserve"> и знаков, переносящих нас во времена язычества. Из поколения в поколение передавали ангарские мастера основные законы росписи жилищ, дворовых пост</w:t>
      </w:r>
      <w:r>
        <w:softHyphen/>
        <w:t>роек и культурных храмов.</w:t>
      </w:r>
    </w:p>
    <w:p w:rsidR="00980048" w:rsidRDefault="00980048">
      <w:pPr>
        <w:pStyle w:val="23"/>
        <w:shd w:val="clear" w:color="auto" w:fill="auto"/>
        <w:ind w:left="20" w:right="20" w:firstLine="180"/>
      </w:pPr>
      <w:r>
        <w:t>На древних наличниках непременно присутствует солярный знак, как символ солнца и плодородия, а в общем понятии очистительная, добрая сила. Знак солнца в виде круга, квадрата или ромба встре</w:t>
      </w:r>
      <w:r>
        <w:softHyphen/>
        <w:t xml:space="preserve">чался повсеместно на востоке и западе </w:t>
      </w:r>
      <w:proofErr w:type="spellStart"/>
      <w:r>
        <w:t>Кежемского</w:t>
      </w:r>
      <w:proofErr w:type="spellEnd"/>
      <w:r>
        <w:t xml:space="preserve"> района. Особый интерес представляли наличники в деревне Фролово на одном из домов. Здесь резную </w:t>
      </w:r>
      <w:proofErr w:type="spellStart"/>
      <w:r>
        <w:t>лобань</w:t>
      </w:r>
      <w:proofErr w:type="spellEnd"/>
      <w:r>
        <w:t xml:space="preserve"> украшали два стилизованных жу</w:t>
      </w:r>
      <w:r>
        <w:softHyphen/>
        <w:t>равля. которые по мифологии также от</w:t>
      </w:r>
      <w:r>
        <w:softHyphen/>
        <w:t>носятся к знакам добрых защитников че</w:t>
      </w:r>
      <w:r>
        <w:softHyphen/>
        <w:t>ловека от потусторонних и стихийных бедствий. Подобные изображения, но в более упрощенном рисунке, встреча</w:t>
      </w:r>
      <w:r>
        <w:softHyphen/>
        <w:t>лись в деревнях Заимка. Алешкино. Дво</w:t>
      </w:r>
      <w:r>
        <w:softHyphen/>
        <w:t>рец и в других населенных пунктах.</w:t>
      </w:r>
    </w:p>
    <w:p w:rsidR="0047211D" w:rsidRDefault="0047211D" w:rsidP="0047211D">
      <w:pPr>
        <w:framePr w:w="2395" w:h="404" w:hSpace="241" w:vSpace="157" w:wrap="around" w:vAnchor="page" w:hAnchor="page" w:x="2071" w:y="13736"/>
        <w:ind w:left="100" w:right="100"/>
      </w:pPr>
      <w:r>
        <w:t>Рыбное сегодня. Фото Н. Морозовой.</w:t>
      </w:r>
    </w:p>
    <w:p w:rsidR="00980048" w:rsidRDefault="00980048">
      <w:pPr>
        <w:pStyle w:val="23"/>
        <w:shd w:val="clear" w:color="auto" w:fill="auto"/>
        <w:ind w:left="20" w:right="20" w:firstLine="160"/>
      </w:pPr>
      <w:r>
        <w:t>Символы солнца, птицы и морского зверя особенно близки были жителям северных областей России: новгород</w:t>
      </w:r>
      <w:r>
        <w:softHyphen/>
        <w:t>цам. псковитянам и поморам, ютившим</w:t>
      </w:r>
      <w:r>
        <w:softHyphen/>
        <w:t xml:space="preserve">ся </w:t>
      </w:r>
      <w:proofErr w:type="spellStart"/>
      <w:r>
        <w:t>гю</w:t>
      </w:r>
      <w:proofErr w:type="spellEnd"/>
      <w:r>
        <w:t xml:space="preserve"> берегам Северного Ледовитого </w:t>
      </w:r>
      <w:r>
        <w:lastRenderedPageBreak/>
        <w:t>океана. Видимо, заселение Ангары на</w:t>
      </w:r>
      <w:r>
        <w:softHyphen/>
        <w:t>чалось с Севера. Лю</w:t>
      </w:r>
      <w:r w:rsidR="00042144">
        <w:t xml:space="preserve">ди шли по океану, затем </w:t>
      </w:r>
      <w:proofErr w:type="spellStart"/>
      <w:r w:rsidR="00042144">
        <w:t>поднима</w:t>
      </w:r>
      <w:proofErr w:type="spellEnd"/>
      <w:r w:rsidR="00042144">
        <w:rPr>
          <w:lang w:val="ru-RU"/>
        </w:rPr>
        <w:t>л</w:t>
      </w:r>
      <w:r>
        <w:t>и</w:t>
      </w:r>
      <w:r w:rsidR="00042144">
        <w:rPr>
          <w:lang w:val="ru-RU"/>
        </w:rPr>
        <w:t>с</w:t>
      </w:r>
      <w:r>
        <w:t>ь вверх по Енисею до устья Ангары и дальше. Это были силь</w:t>
      </w:r>
      <w:r>
        <w:softHyphen/>
        <w:t>ные и мужественные люди, с чувством скупой красоты окружающего мира, с суровыми законами дружбы и взаимно</w:t>
      </w:r>
      <w:r>
        <w:softHyphen/>
        <w:t>го уважения.</w:t>
      </w:r>
    </w:p>
    <w:p w:rsidR="00980048" w:rsidRDefault="00980048">
      <w:pPr>
        <w:pStyle w:val="23"/>
        <w:shd w:val="clear" w:color="auto" w:fill="auto"/>
        <w:ind w:left="20" w:right="20" w:firstLine="160"/>
      </w:pPr>
      <w:r>
        <w:t>Дома ставили добротные и украшали их с завидным пониманием излишеств, добиваясь гармоничного слияния самой природы с резьбой и узором. И не слу</w:t>
      </w:r>
      <w:r>
        <w:softHyphen/>
        <w:t>чайно, что строгий рисунок первых на</w:t>
      </w:r>
      <w:r>
        <w:softHyphen/>
        <w:t>личников сохранился до наших дней, а все броское и вычурное не выдержало ис</w:t>
      </w:r>
      <w:r>
        <w:softHyphen/>
        <w:t>пытания времени. Значительно позже, в конце XIX и в начале XX века, такие мас</w:t>
      </w:r>
      <w:r>
        <w:softHyphen/>
        <w:t>тера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ак Павел Степанович Брюханов из деревни Фролово, </w:t>
      </w:r>
      <w:proofErr w:type="spellStart"/>
      <w:r>
        <w:t>Ермил</w:t>
      </w:r>
      <w:proofErr w:type="spellEnd"/>
      <w:r>
        <w:t xml:space="preserve"> Григорьевич </w:t>
      </w:r>
      <w:proofErr w:type="spellStart"/>
      <w:r>
        <w:t>Заборцев</w:t>
      </w:r>
      <w:proofErr w:type="spellEnd"/>
      <w:r>
        <w:t xml:space="preserve"> и резчик </w:t>
      </w:r>
      <w:proofErr w:type="spellStart"/>
      <w:r>
        <w:t>Пленкин</w:t>
      </w:r>
      <w:proofErr w:type="spellEnd"/>
      <w:r>
        <w:t xml:space="preserve"> из села За</w:t>
      </w:r>
      <w:r>
        <w:softHyphen/>
        <w:t>имка и другие, имена которых сохрани</w:t>
      </w:r>
      <w:r>
        <w:softHyphen/>
        <w:t>лись в памяти людей, совершенствовали рисунок наличника</w:t>
      </w:r>
      <w:r>
        <w:rPr>
          <w:rStyle w:val="85pt0"/>
        </w:rPr>
        <w:t xml:space="preserve"> и</w:t>
      </w:r>
      <w:r>
        <w:t xml:space="preserve"> карниза, привнес</w:t>
      </w:r>
      <w:r>
        <w:softHyphen/>
        <w:t>ли много своего и взятого извне. Это было связано с влиянием городской куль</w:t>
      </w:r>
      <w:r>
        <w:softHyphen/>
        <w:t>туры на деревенские традиции. С разви</w:t>
      </w:r>
      <w:r>
        <w:softHyphen/>
        <w:t>тием капитализма увеличилось отходни</w:t>
      </w:r>
      <w:r>
        <w:softHyphen/>
        <w:t>чество из деревни в город. Там мастера знакомились с узорным стилем так на</w:t>
      </w:r>
      <w:r>
        <w:softHyphen/>
        <w:t>зываемого сибирского барокко, а затем у себя дома резали наличники в подра</w:t>
      </w:r>
      <w:r>
        <w:softHyphen/>
        <w:t>жание городским. Орнамент стал богаче и затейливее, инструменты более совер</w:t>
      </w:r>
      <w:r>
        <w:softHyphen/>
        <w:t>шенными. Но наличники кое-что поте</w:t>
      </w:r>
      <w:r>
        <w:softHyphen/>
        <w:t>ряли от своей былой выразительности. Их буйная резьба с обильным растительным орнаментом, стилизованными животны</w:t>
      </w:r>
      <w:r>
        <w:softHyphen/>
        <w:t>ми дисгармонировала с суровой сибир</w:t>
      </w:r>
      <w:r>
        <w:softHyphen/>
        <w:t>ской природой и мощными срубами кре</w:t>
      </w:r>
      <w:r>
        <w:softHyphen/>
        <w:t>стьянских изб.</w:t>
      </w:r>
    </w:p>
    <w:p w:rsidR="0047211D" w:rsidRDefault="0047211D" w:rsidP="0047211D">
      <w:pPr>
        <w:framePr w:w="3907" w:h="1939" w:hSpace="91" w:vSpace="744" w:wrap="around" w:vAnchor="page" w:hAnchor="page" w:x="539" w:y="14607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"C:\\Users\\29EC~1\\AppData\\Local\\Temp\\FineReader10\\media\\image1.jpeg"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"C:\\Users\\29EC~1\\AppData\\Local\\Temp\\FineReader10\\media\\image1.jpeg"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"C:\\Users\\Ирина Владимировна\\29EC~1\\AppData\\Local\\Temp\\FineReader10\\media\\image1.jpeg" \* MERGEFORMATINET </w:instrText>
      </w:r>
      <w:r>
        <w:fldChar w:fldCharType="separate"/>
      </w:r>
      <w:r w:rsidR="00B24333">
        <w:fldChar w:fldCharType="begin"/>
      </w:r>
      <w:r w:rsidR="00B24333">
        <w:instrText xml:space="preserve"> INCLUDEPICTURE  "C:\\Users\\Ирина Владимировна\\29EC~1\\AppData\\Local\\Temp\\FineReader10\\media\\image1.jpeg" \* MERGEFORMATINET </w:instrText>
      </w:r>
      <w:r w:rsidR="00B24333">
        <w:fldChar w:fldCharType="separate"/>
      </w:r>
      <w:r w:rsidR="00601872">
        <w:fldChar w:fldCharType="begin"/>
      </w:r>
      <w:r w:rsidR="00601872">
        <w:instrText xml:space="preserve"> INCLUDEPICTURE  "C:\\Users\\Admin\\29EC~1\\AppData\\Local\\Temp\\FineReader10\\media\\image1.jpeg" \* MERGEFORMATINET </w:instrText>
      </w:r>
      <w:r w:rsidR="00601872">
        <w:fldChar w:fldCharType="separate"/>
      </w:r>
      <w:r w:rsidR="00A73C06">
        <w:fldChar w:fldCharType="begin"/>
      </w:r>
      <w:r w:rsidR="00A73C06">
        <w:instrText xml:space="preserve"> INCLUDEPICTURE  "C:\\Users\\Admin\\29EC~1\\AppData\\Local\\Temp\\FineReader10\\media\\image1.jpeg" \* MERGEFORMATINET </w:instrText>
      </w:r>
      <w:r w:rsidR="00A73C06">
        <w:fldChar w:fldCharType="separate"/>
      </w:r>
      <w:r w:rsidR="00645998">
        <w:fldChar w:fldCharType="begin"/>
      </w:r>
      <w:r w:rsidR="00645998">
        <w:instrText xml:space="preserve"> INCLUDEPICTURE  "C:\\Users\\Ирина Владимировна\\29EC~1\\AppData\\Local\\Temp\\FineReader10\\media\\image1.jpeg" \* MERGEFORMATINET </w:instrText>
      </w:r>
      <w:r w:rsidR="00645998">
        <w:fldChar w:fldCharType="separate"/>
      </w:r>
      <w:r w:rsidR="00490B3E">
        <w:fldChar w:fldCharType="begin"/>
      </w:r>
      <w:r w:rsidR="00490B3E">
        <w:instrText xml:space="preserve"> INCLUDEPICTURE  "C:\\Users\\Ирина Владимировна\\29EC~1\\AppData\\Local\\Temp\\FineReader10\\media\\image1.jpeg" \* MERGEFORMATINET </w:instrText>
      </w:r>
      <w:r w:rsidR="00490B3E">
        <w:fldChar w:fldCharType="separate"/>
      </w:r>
      <w:r w:rsidR="00042144">
        <w:fldChar w:fldCharType="begin"/>
      </w:r>
      <w:r w:rsidR="00042144">
        <w:instrText xml:space="preserve"> </w:instrText>
      </w:r>
      <w:r w:rsidR="00042144">
        <w:instrText>INCLUDEPICTURE  "C:\\Users\\Ирина Владимировна\\29EC~1\\AppData\\Local\\Temp\\FineReader10\\media\\image1.j</w:instrText>
      </w:r>
      <w:r w:rsidR="00042144">
        <w:instrText>peg" \* MERGEFORMATINET</w:instrText>
      </w:r>
      <w:r w:rsidR="00042144">
        <w:instrText xml:space="preserve"> </w:instrText>
      </w:r>
      <w:r w:rsidR="00042144">
        <w:fldChar w:fldCharType="separate"/>
      </w:r>
      <w:r w:rsidR="00042144">
        <w:pict>
          <v:shape id="_x0000_i1027" type="#_x0000_t75" style="width:162.3pt;height:81.15pt">
            <v:imagedata r:id="rId11" r:href="rId12"/>
          </v:shape>
        </w:pict>
      </w:r>
      <w:r w:rsidR="00042144">
        <w:fldChar w:fldCharType="end"/>
      </w:r>
      <w:r w:rsidR="00490B3E">
        <w:fldChar w:fldCharType="end"/>
      </w:r>
      <w:r w:rsidR="00645998">
        <w:fldChar w:fldCharType="end"/>
      </w:r>
      <w:r w:rsidR="00A73C06">
        <w:fldChar w:fldCharType="end"/>
      </w:r>
      <w:r w:rsidR="00601872">
        <w:fldChar w:fldCharType="end"/>
      </w:r>
      <w:r w:rsidR="00B24333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980048" w:rsidRDefault="00980048">
      <w:pPr>
        <w:pStyle w:val="23"/>
        <w:shd w:val="clear" w:color="auto" w:fill="auto"/>
        <w:ind w:left="20" w:right="20" w:firstLine="160"/>
      </w:pPr>
      <w:r>
        <w:t xml:space="preserve">В конце XIX века в Северном </w:t>
      </w:r>
      <w:proofErr w:type="spellStart"/>
      <w:r>
        <w:t>Приан</w:t>
      </w:r>
      <w:r>
        <w:softHyphen/>
        <w:t>гарье</w:t>
      </w:r>
      <w:proofErr w:type="spellEnd"/>
      <w:r>
        <w:t xml:space="preserve"> появилась пила. Теперь каждый мог по заранее намеченному рисунку выпилить замысловатые узоры. Наличники во многом лишились своей неповторимости и. несмот</w:t>
      </w:r>
      <w:r>
        <w:softHyphen/>
        <w:t>ря на усложнение орнамента, ста</w:t>
      </w:r>
      <w:r>
        <w:softHyphen/>
        <w:t>ли больше походить друг на дру</w:t>
      </w:r>
      <w:r>
        <w:softHyphen/>
        <w:t>га. Даже при беглом взгляде на них сразу видно, что отдельные дета</w:t>
      </w:r>
      <w:r>
        <w:softHyphen/>
        <w:t>ли выпилены по трафарету и ли</w:t>
      </w:r>
      <w:r>
        <w:softHyphen/>
        <w:t>шены своеобразия «топорной» резьбы. Но тем не менее, даже на современных наличниках часто видны геометрический орнамент и аппликация древнего налични</w:t>
      </w:r>
      <w:r>
        <w:softHyphen/>
        <w:t>ка, что как нельзя лучше говорит о не</w:t>
      </w:r>
      <w:r>
        <w:softHyphen/>
        <w:t>тленности подлинного искусства народ</w:t>
      </w:r>
      <w:r>
        <w:softHyphen/>
        <w:t>ных мастеров, сохранить которое необ</w:t>
      </w:r>
      <w:r>
        <w:softHyphen/>
        <w:t>ходимо для новых поколений.</w:t>
      </w:r>
    </w:p>
    <w:p w:rsidR="00980048" w:rsidRDefault="00980048">
      <w:pPr>
        <w:pStyle w:val="23"/>
        <w:shd w:val="clear" w:color="auto" w:fill="auto"/>
        <w:ind w:left="20" w:right="20" w:firstLine="160"/>
      </w:pPr>
      <w:r>
        <w:t xml:space="preserve">В селе Рыбном славился резчик по дереву </w:t>
      </w:r>
      <w:r w:rsidR="00CB564E">
        <w:rPr>
          <w:lang w:val="ru-RU"/>
        </w:rPr>
        <w:t>по</w:t>
      </w:r>
      <w:r>
        <w:t xml:space="preserve"> фамилии </w:t>
      </w:r>
      <w:proofErr w:type="spellStart"/>
      <w:r>
        <w:t>Диулинский</w:t>
      </w:r>
      <w:proofErr w:type="spellEnd"/>
      <w:r>
        <w:t xml:space="preserve"> (дед </w:t>
      </w:r>
      <w:proofErr w:type="spellStart"/>
      <w:r>
        <w:t>Диулин</w:t>
      </w:r>
      <w:proofErr w:type="spellEnd"/>
      <w:r>
        <w:t>). Он сделал наличники двухэтаж</w:t>
      </w:r>
      <w:r>
        <w:softHyphen/>
        <w:t xml:space="preserve">ного дома, который находится недалеко от места бывшей церкви. В деревне Зайцево он же делал наличники для домов Александровским и </w:t>
      </w:r>
      <w:proofErr w:type="spellStart"/>
      <w:r>
        <w:lastRenderedPageBreak/>
        <w:t>Кашеваровским</w:t>
      </w:r>
      <w:proofErr w:type="spellEnd"/>
      <w:r>
        <w:t>. К сожалению, эти дома не сохранились.</w:t>
      </w:r>
    </w:p>
    <w:p w:rsidR="0047211D" w:rsidRDefault="00980048">
      <w:pPr>
        <w:pStyle w:val="23"/>
        <w:shd w:val="clear" w:color="auto" w:fill="auto"/>
        <w:ind w:right="20"/>
        <w:jc w:val="center"/>
        <w:rPr>
          <w:rStyle w:val="85pt0"/>
          <w:lang w:val="ru-RU"/>
        </w:rPr>
      </w:pPr>
      <w:r>
        <w:rPr>
          <w:rStyle w:val="85pt0"/>
        </w:rPr>
        <w:t>НИЖНЕЕ ПРИАНГАРЬЕ</w:t>
      </w:r>
      <w:r>
        <w:t xml:space="preserve"> в</w:t>
      </w:r>
      <w:r>
        <w:rPr>
          <w:rStyle w:val="85pt0"/>
        </w:rPr>
        <w:t xml:space="preserve"> XIX веке, в начале XX века </w:t>
      </w:r>
    </w:p>
    <w:p w:rsidR="00980048" w:rsidRDefault="00980048" w:rsidP="0047211D">
      <w:pPr>
        <w:pStyle w:val="23"/>
        <w:shd w:val="clear" w:color="auto" w:fill="auto"/>
        <w:ind w:right="20"/>
      </w:pPr>
      <w:r>
        <w:t>Развитие добычи золота наложило от</w:t>
      </w:r>
      <w:r>
        <w:softHyphen/>
        <w:t>печаток на занятие жителей низовья Ангары, ныне входящих в Мотыгинский район Красноярского края.</w:t>
      </w:r>
    </w:p>
    <w:p w:rsidR="00980048" w:rsidRDefault="00980048">
      <w:pPr>
        <w:pStyle w:val="23"/>
        <w:shd w:val="clear" w:color="auto" w:fill="auto"/>
        <w:ind w:left="20" w:right="20" w:firstLine="160"/>
      </w:pPr>
      <w:r>
        <w:t>Широкое развитие получили извоз и обслуживающие отрасли хозяйства. Рез</w:t>
      </w:r>
      <w:r>
        <w:softHyphen/>
        <w:t>ко изменился облик населенных пунк</w:t>
      </w:r>
      <w:r>
        <w:softHyphen/>
        <w:t>тов. Здесь строились кабаки, ночлежки, лавки. Так. с. Рыбное в период «золотой лихорадки» 40-х годов</w:t>
      </w:r>
      <w:r>
        <w:rPr>
          <w:rStyle w:val="85pt0"/>
        </w:rPr>
        <w:t xml:space="preserve"> XIX</w:t>
      </w:r>
      <w:r>
        <w:t xml:space="preserve"> века быстро выросло в крупный центр.</w:t>
      </w:r>
      <w:r>
        <w:rPr>
          <w:rStyle w:val="85pt0"/>
        </w:rPr>
        <w:t xml:space="preserve"> В</w:t>
      </w:r>
      <w:r>
        <w:t xml:space="preserve"> кем были построены каменная церковь, 18 каба</w:t>
      </w:r>
      <w:r>
        <w:softHyphen/>
        <w:t>ков с заезжими дворами, около десятка двухэтажных домов, вымощены улицы.</w:t>
      </w:r>
    </w:p>
    <w:p w:rsidR="00980048" w:rsidRDefault="00980048">
      <w:pPr>
        <w:pStyle w:val="23"/>
        <w:shd w:val="clear" w:color="auto" w:fill="auto"/>
        <w:ind w:left="20" w:right="20" w:firstLine="160"/>
      </w:pPr>
      <w:r>
        <w:rPr>
          <w:rStyle w:val="85pt1pt"/>
        </w:rPr>
        <w:t>В</w:t>
      </w:r>
      <w:r>
        <w:t xml:space="preserve"> конце 50-х годов</w:t>
      </w:r>
      <w:r>
        <w:rPr>
          <w:rStyle w:val="85pt1pt"/>
        </w:rPr>
        <w:t xml:space="preserve"> XIX</w:t>
      </w:r>
      <w:r>
        <w:t xml:space="preserve"> века такой же «расцвет» выпал и на долю деревни Мотыгино в связи с устройством скла</w:t>
      </w:r>
      <w:r>
        <w:softHyphen/>
        <w:t>дов для сплавного (из Иркутской губер</w:t>
      </w:r>
      <w:r>
        <w:softHyphen/>
        <w:t>нии) хлеба и влиянием золотых приис</w:t>
      </w:r>
      <w:r>
        <w:softHyphen/>
        <w:t>ков. В 1857-1860 гг. в Мотыгино ежегод</w:t>
      </w:r>
      <w:r>
        <w:softHyphen/>
        <w:t>но прибывало до двухсот тысяч пудов хлеба. В деревне, насчитывающей не более двадцати пяти дворов, развилась значительная торговля. Здесь было от</w:t>
      </w:r>
      <w:r>
        <w:softHyphen/>
        <w:t>крыто четыре постоянных лавки и до</w:t>
      </w:r>
      <w:proofErr w:type="gramStart"/>
      <w:r>
        <w:t xml:space="preserve"> !</w:t>
      </w:r>
      <w:proofErr w:type="gramEnd"/>
      <w:r>
        <w:t xml:space="preserve"> 2 лавочек с разными товарами и вином. К моменту выхода рабочих с промыслов количество винных лавок удваивалось и открывалось до десятка лавок с «крас</w:t>
      </w:r>
      <w:r>
        <w:softHyphen/>
        <w:t>ными» и другими товарами.</w:t>
      </w:r>
    </w:p>
    <w:p w:rsidR="00980048" w:rsidRDefault="00980048">
      <w:pPr>
        <w:pStyle w:val="23"/>
        <w:shd w:val="clear" w:color="auto" w:fill="auto"/>
        <w:ind w:left="20" w:right="20" w:firstLine="160"/>
      </w:pPr>
      <w:r>
        <w:t>Вот какой факт отмечен в 1842-м (эта запись имеется в Енисейском краевед</w:t>
      </w:r>
      <w:r>
        <w:softHyphen/>
        <w:t>ческом музее): «Рабочие Южной тайги выходили по Рыбинской дороге. В селе Рыбном было бесшабашное пьянство. Рыбинские крестьяне составили приго</w:t>
      </w:r>
      <w:r>
        <w:softHyphen/>
        <w:t>вор. что им стала невыносима золото</w:t>
      </w:r>
      <w:r>
        <w:softHyphen/>
        <w:t>промышленность, они несут много по</w:t>
      </w:r>
      <w:r>
        <w:softHyphen/>
        <w:t>винностей: содержать под стражей аре</w:t>
      </w:r>
      <w:r>
        <w:softHyphen/>
        <w:t>стованных, перевозить их на подводах, ловить беглых, караулить мертвые тела, содержать квартиры для низших чинов и все это безвозмездно. За сокрытие бежавшего пени в 250 руб. ассигнация</w:t>
      </w:r>
      <w:r>
        <w:softHyphen/>
        <w:t xml:space="preserve">ми и привлекались к ответственности как и </w:t>
      </w:r>
      <w:proofErr w:type="gramStart"/>
      <w:r>
        <w:t>р</w:t>
      </w:r>
      <w:proofErr w:type="gramEnd"/>
      <w:r>
        <w:t xml:space="preserve"> и I о </w:t>
      </w:r>
      <w:proofErr w:type="spellStart"/>
      <w:r>
        <w:t>носо</w:t>
      </w:r>
      <w:proofErr w:type="spellEnd"/>
      <w:r>
        <w:t xml:space="preserve"> </w:t>
      </w:r>
      <w:proofErr w:type="spellStart"/>
      <w:r>
        <w:t>держател</w:t>
      </w:r>
      <w:proofErr w:type="spellEnd"/>
      <w:r>
        <w:t xml:space="preserve"> и ».</w:t>
      </w:r>
    </w:p>
    <w:p w:rsidR="00980048" w:rsidRDefault="00980048">
      <w:pPr>
        <w:pStyle w:val="32"/>
        <w:keepNext/>
        <w:keepLines/>
        <w:shd w:val="clear" w:color="auto" w:fill="auto"/>
        <w:ind w:left="2260"/>
      </w:pPr>
      <w:r>
        <w:t>В. АНОНЕН.</w:t>
      </w:r>
    </w:p>
    <w:p w:rsidR="00980048" w:rsidRDefault="00980048">
      <w:pPr>
        <w:pStyle w:val="23"/>
        <w:shd w:val="clear" w:color="auto" w:fill="auto"/>
        <w:ind w:left="1320"/>
      </w:pPr>
      <w:r>
        <w:rPr>
          <w:rFonts w:eastAsia="Arial"/>
        </w:rPr>
        <w:t>(Продолжение следует</w:t>
      </w:r>
      <w:r>
        <w:t>).</w:t>
      </w:r>
    </w:p>
    <w:p w:rsidR="00F747A8" w:rsidRDefault="00F747A8" w:rsidP="00F747A8">
      <w:pPr>
        <w:pStyle w:val="30"/>
        <w:framePr w:h="240" w:wrap="around" w:vAnchor="page" w:hAnchor="page" w:x="1573" w:y="661"/>
        <w:shd w:val="clear" w:color="auto" w:fill="auto"/>
        <w:spacing w:line="240" w:lineRule="exact"/>
      </w:pPr>
      <w:r>
        <w:t>К юбилею с. Рыбного</w:t>
      </w:r>
    </w:p>
    <w:p w:rsidR="00F747A8" w:rsidRDefault="00F747A8">
      <w:pPr>
        <w:keepNext/>
        <w:keepLines/>
        <w:spacing w:line="180" w:lineRule="exact"/>
      </w:pPr>
    </w:p>
    <w:p w:rsidR="00F747A8" w:rsidRDefault="00F747A8">
      <w:pPr>
        <w:keepNext/>
        <w:keepLines/>
        <w:spacing w:line="180" w:lineRule="exact"/>
      </w:pPr>
    </w:p>
    <w:p w:rsidR="00F747A8" w:rsidRDefault="00F747A8">
      <w:pPr>
        <w:keepNext/>
        <w:keepLines/>
        <w:spacing w:line="180" w:lineRule="exact"/>
      </w:pPr>
    </w:p>
    <w:p w:rsidR="00F747A8" w:rsidRDefault="00F747A8">
      <w:pPr>
        <w:keepNext/>
        <w:keepLines/>
        <w:spacing w:line="180" w:lineRule="exact"/>
      </w:pPr>
    </w:p>
    <w:p w:rsidR="00F747A8" w:rsidRDefault="00F747A8">
      <w:pPr>
        <w:keepNext/>
        <w:keepLines/>
        <w:spacing w:line="180" w:lineRule="exact"/>
      </w:pPr>
    </w:p>
    <w:p w:rsidR="00F747A8" w:rsidRDefault="00F747A8">
      <w:pPr>
        <w:keepNext/>
        <w:keepLines/>
        <w:spacing w:line="180" w:lineRule="exact"/>
      </w:pPr>
    </w:p>
    <w:p w:rsidR="00E60C38" w:rsidRDefault="00E60C38">
      <w:pPr>
        <w:keepNext/>
        <w:keepLines/>
        <w:spacing w:line="180" w:lineRule="exact"/>
      </w:pPr>
    </w:p>
    <w:p w:rsidR="00980048" w:rsidRDefault="0047211D">
      <w:pPr>
        <w:keepNext/>
        <w:keepLines/>
        <w:spacing w:line="180" w:lineRule="exact"/>
        <w:sectPr w:rsidR="00980048" w:rsidSect="00B739F0">
          <w:type w:val="continuous"/>
          <w:pgSz w:w="11905" w:h="16837"/>
          <w:pgMar w:top="893" w:right="413" w:bottom="811" w:left="1239" w:header="0" w:footer="3" w:gutter="0"/>
          <w:cols w:num="3" w:space="104"/>
          <w:noEndnote/>
          <w:docGrid w:linePitch="360"/>
        </w:sectPr>
      </w:pPr>
      <w:r>
        <w:t xml:space="preserve"> </w:t>
      </w:r>
    </w:p>
    <w:p w:rsidR="00980048" w:rsidRDefault="00980048">
      <w:pPr>
        <w:rPr>
          <w:sz w:val="2"/>
          <w:szCs w:val="2"/>
        </w:rPr>
        <w:sectPr w:rsidR="0098004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980048" w:rsidRDefault="00E60C38">
      <w:pPr>
        <w:keepNext/>
        <w:keepLines/>
        <w:spacing w:after="34" w:line="250" w:lineRule="exact"/>
        <w:ind w:left="20"/>
      </w:pPr>
      <w:r>
        <w:rPr>
          <w:rStyle w:val="22"/>
        </w:rPr>
        <w:lastRenderedPageBreak/>
        <w:t>Из глубины в</w:t>
      </w:r>
      <w:r w:rsidR="00980048">
        <w:rPr>
          <w:rStyle w:val="22"/>
        </w:rPr>
        <w:t>еков - до наших дней</w:t>
      </w:r>
    </w:p>
    <w:p w:rsidR="00980048" w:rsidRPr="00E60C38" w:rsidRDefault="00E60C38" w:rsidP="003B7466">
      <w:pPr>
        <w:pStyle w:val="11"/>
        <w:keepNext/>
        <w:keepLines/>
        <w:shd w:val="clear" w:color="auto" w:fill="auto"/>
        <w:ind w:left="20" w:right="261"/>
        <w:rPr>
          <w:b/>
        </w:rPr>
        <w:sectPr w:rsidR="00980048" w:rsidRPr="00E60C38">
          <w:type w:val="continuous"/>
          <w:pgSz w:w="11905" w:h="16837"/>
          <w:pgMar w:top="916" w:right="1761" w:bottom="770" w:left="527" w:header="0" w:footer="3" w:gutter="0"/>
          <w:cols w:space="720"/>
          <w:noEndnote/>
          <w:docGrid w:linePitch="360"/>
        </w:sectPr>
      </w:pPr>
      <w:r w:rsidRPr="00E60C38">
        <w:rPr>
          <w:b/>
        </w:rPr>
        <w:t>ИСТОРИЯ ОСВОЕНИЯ И КУЛЬТУРЫ НИЖНЕГО ПРИАНГАРЬЯ</w:t>
      </w:r>
      <w:r w:rsidR="0047211D">
        <w:rPr>
          <w:b/>
        </w:rPr>
        <w:t xml:space="preserve">      </w:t>
      </w:r>
    </w:p>
    <w:p w:rsidR="00980048" w:rsidRDefault="00980048">
      <w:pPr>
        <w:framePr w:w="11935" w:h="95" w:hRule="exact" w:wrap="notBeside" w:vAnchor="text" w:hAnchor="text" w:xAlign="center" w:y="1" w:anchorLock="1"/>
      </w:pPr>
    </w:p>
    <w:p w:rsidR="00980048" w:rsidRDefault="00980048">
      <w:pPr>
        <w:rPr>
          <w:sz w:val="2"/>
          <w:szCs w:val="2"/>
        </w:rPr>
        <w:sectPr w:rsidR="0098004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80048" w:rsidRDefault="00980048" w:rsidP="00E60C38">
      <w:pPr>
        <w:pStyle w:val="30"/>
        <w:shd w:val="clear" w:color="auto" w:fill="auto"/>
        <w:tabs>
          <w:tab w:val="left" w:pos="0"/>
        </w:tabs>
        <w:spacing w:line="170" w:lineRule="exact"/>
        <w:ind w:left="851"/>
      </w:pPr>
      <w:r>
        <w:lastRenderedPageBreak/>
        <w:t>(Продолжен</w:t>
      </w:r>
      <w:r w:rsidR="00E60C38">
        <w:t>ие</w:t>
      </w:r>
      <w:r>
        <w:t>.</w:t>
      </w:r>
    </w:p>
    <w:p w:rsidR="00E60C38" w:rsidRDefault="00980048" w:rsidP="00E60C38">
      <w:pPr>
        <w:pStyle w:val="30"/>
        <w:shd w:val="clear" w:color="auto" w:fill="auto"/>
        <w:spacing w:line="242" w:lineRule="exact"/>
        <w:ind w:right="20" w:firstLine="220"/>
      </w:pPr>
      <w:r>
        <w:t xml:space="preserve">Начало в </w:t>
      </w:r>
      <w:r w:rsidR="00E60C38">
        <w:t>№№</w:t>
      </w:r>
      <w:r w:rsidRPr="003B7466">
        <w:t xml:space="preserve"> </w:t>
      </w:r>
      <w:r>
        <w:t xml:space="preserve">64-68, 71, 73-76). </w:t>
      </w:r>
    </w:p>
    <w:p w:rsidR="00980048" w:rsidRDefault="00980048" w:rsidP="00E60C38">
      <w:pPr>
        <w:pStyle w:val="30"/>
        <w:shd w:val="clear" w:color="auto" w:fill="auto"/>
        <w:spacing w:line="242" w:lineRule="exact"/>
        <w:ind w:right="20" w:firstLine="220"/>
      </w:pPr>
      <w:r>
        <w:rPr>
          <w:rStyle w:val="39pt"/>
          <w:rFonts w:eastAsia="Arial"/>
        </w:rPr>
        <w:t>ХОЗЯЙСТВЕННЫЙ БЫТ</w:t>
      </w:r>
    </w:p>
    <w:p w:rsidR="00980048" w:rsidRDefault="00980048">
      <w:pPr>
        <w:pStyle w:val="420"/>
        <w:keepNext/>
        <w:keepLines/>
        <w:shd w:val="clear" w:color="auto" w:fill="auto"/>
        <w:ind w:left="580" w:right="420" w:firstLine="580"/>
      </w:pPr>
      <w:bookmarkStart w:id="3" w:name="bookmark3"/>
      <w:r>
        <w:t>НАСЕЛЕНИЯ ДО КОЛЛЕКТИВИЗАЦИИ СЕЛЬСКОГО ХОЗЯЙСТВА</w:t>
      </w:r>
      <w:bookmarkEnd w:id="3"/>
    </w:p>
    <w:p w:rsidR="00980048" w:rsidRDefault="00980048">
      <w:pPr>
        <w:pStyle w:val="1"/>
        <w:shd w:val="clear" w:color="auto" w:fill="auto"/>
        <w:ind w:left="20" w:right="20" w:firstLine="160"/>
      </w:pPr>
      <w:r>
        <w:t>До коллективизации сельского хозяй</w:t>
      </w:r>
      <w:r>
        <w:softHyphen/>
        <w:t>ства в ангарской деревне главную роль играло земледелие. Скотоводство и про</w:t>
      </w:r>
      <w:r>
        <w:softHyphen/>
        <w:t>мысел (охота и рыболовство) имели под</w:t>
      </w:r>
      <w:r>
        <w:softHyphen/>
        <w:t>собное значение. Доход от них был 15- 20 процентов валового дохода. Основ</w:t>
      </w:r>
      <w:r>
        <w:softHyphen/>
        <w:t>ными орудиями труда были сохи и бо</w:t>
      </w:r>
      <w:r>
        <w:softHyphen/>
        <w:t>роны. Машины приобретались на паях в собственность от двух до восьми дво</w:t>
      </w:r>
      <w:r>
        <w:softHyphen/>
        <w:t>ров. Были, например, собственники даже шестнадцатой части молотилки. Едино</w:t>
      </w:r>
      <w:r>
        <w:softHyphen/>
        <w:t>личные машины встречались только в зажиточных хозяйствах.</w:t>
      </w:r>
    </w:p>
    <w:p w:rsidR="00980048" w:rsidRDefault="00980048">
      <w:pPr>
        <w:pStyle w:val="1"/>
        <w:shd w:val="clear" w:color="auto" w:fill="auto"/>
        <w:ind w:left="20" w:right="20" w:firstLine="160"/>
      </w:pPr>
      <w:r>
        <w:t xml:space="preserve">Соха с двумя сошниками применялась как для пахоты поля, так и для поднятия лесной целины. В низовьях Ангары ее называли и сохой, и деревяшкой, и копа- рулей. Но более употребительны были сохи с одним сошником - </w:t>
      </w:r>
      <w:proofErr w:type="spellStart"/>
      <w:r>
        <w:t>одинарцы</w:t>
      </w:r>
      <w:proofErr w:type="spellEnd"/>
      <w:r>
        <w:t>. Сошник-</w:t>
      </w:r>
      <w:proofErr w:type="spellStart"/>
      <w:r>
        <w:t>одинарец</w:t>
      </w:r>
      <w:proofErr w:type="spellEnd"/>
      <w:r>
        <w:t xml:space="preserve"> представлял собой соединение двух сошников - мужичка и женки. Он укреплялся винтами на подо</w:t>
      </w:r>
      <w:r>
        <w:softHyphen/>
        <w:t>шве рассохи. Нередко в течение лета ло</w:t>
      </w:r>
      <w:r>
        <w:softHyphen/>
        <w:t>мались две-три сохи. В годы Советской власти вначале появились железные сохи, затем и плуги, однолемешные и двухлемешные. Бороны чаше были с деревянными зубьями.</w:t>
      </w:r>
    </w:p>
    <w:p w:rsidR="00980048" w:rsidRDefault="00980048">
      <w:pPr>
        <w:pStyle w:val="1"/>
        <w:shd w:val="clear" w:color="auto" w:fill="auto"/>
        <w:ind w:left="20" w:right="20" w:firstLine="160"/>
      </w:pPr>
      <w:r>
        <w:t>Преобладала паровая-зерновая сис</w:t>
      </w:r>
      <w:r>
        <w:softHyphen/>
        <w:t>тема земледелия при двупольном се</w:t>
      </w:r>
      <w:r>
        <w:softHyphen/>
        <w:t>вообороте, парили поочередно участ</w:t>
      </w:r>
      <w:r>
        <w:softHyphen/>
        <w:t>ки земли. Чтобы уничтожить сорняки, парили на три ряда. Весенняя вспашка была в мае. Пахали один раз, борони</w:t>
      </w:r>
      <w:r>
        <w:softHyphen/>
        <w:t xml:space="preserve">ли </w:t>
      </w:r>
      <w:proofErr w:type="spellStart"/>
      <w:r>
        <w:t>вкрест</w:t>
      </w:r>
      <w:proofErr w:type="spellEnd"/>
      <w:r>
        <w:t xml:space="preserve"> (вдоль и поперек). Нередко боронили и мальчики с восьми-девяти- летнего возраста. Поля «</w:t>
      </w:r>
      <w:proofErr w:type="spellStart"/>
      <w:r>
        <w:t>наземили</w:t>
      </w:r>
      <w:proofErr w:type="spellEnd"/>
      <w:r>
        <w:t>» кон</w:t>
      </w:r>
      <w:r>
        <w:softHyphen/>
        <w:t>ским и коровьим навозом. На десятину вывозили не менее пятисот возов навоза. Унавоженное поле называли «</w:t>
      </w:r>
      <w:proofErr w:type="spellStart"/>
      <w:r>
        <w:t>назьмище</w:t>
      </w:r>
      <w:proofErr w:type="spellEnd"/>
      <w:r>
        <w:t>». Некоторые участки не удобряли со</w:t>
      </w:r>
      <w:r>
        <w:softHyphen/>
        <w:t>всем. Наиболее распространенными культурами были рожь, озимая и яро</w:t>
      </w:r>
      <w:r>
        <w:softHyphen/>
        <w:t>вая пшеница, ячмень, овес. Меньшее распространение получили горох, гре</w:t>
      </w:r>
      <w:r>
        <w:softHyphen/>
        <w:t>чиха, просо. Сеяли также коноплю, лен и табак. В послереволюционное вре</w:t>
      </w:r>
      <w:r>
        <w:softHyphen/>
        <w:t xml:space="preserve">мя стала преобладать пшеница. Сеяли хлеб из </w:t>
      </w:r>
      <w:proofErr w:type="spellStart"/>
      <w:r>
        <w:t>сетева</w:t>
      </w:r>
      <w:proofErr w:type="spellEnd"/>
      <w:r>
        <w:t>, сеянки, севальник - пле</w:t>
      </w:r>
      <w:r>
        <w:softHyphen/>
        <w:t>теного берестяного короба или узкого мешка.</w:t>
      </w:r>
    </w:p>
    <w:p w:rsidR="00980048" w:rsidRDefault="00980048">
      <w:pPr>
        <w:pStyle w:val="1"/>
        <w:shd w:val="clear" w:color="auto" w:fill="auto"/>
        <w:ind w:left="20" w:right="20" w:firstLine="160"/>
      </w:pPr>
      <w:r>
        <w:t>В огородах сажали картофель, мор</w:t>
      </w:r>
      <w:r>
        <w:softHyphen/>
        <w:t>ковь, капусту, брюкву, репу, редьку, свеклу, лук, чеснок, тыкву, огу</w:t>
      </w:r>
      <w:r w:rsidR="00992525">
        <w:t xml:space="preserve">рцы, хмель. В Нижнем </w:t>
      </w:r>
      <w:proofErr w:type="spellStart"/>
      <w:r w:rsidR="00992525">
        <w:t>Приангарье</w:t>
      </w:r>
      <w:proofErr w:type="spellEnd"/>
      <w:r>
        <w:t xml:space="preserve"> и арбу</w:t>
      </w:r>
      <w:r>
        <w:softHyphen/>
        <w:t>зы. В домах выращивали красный горь</w:t>
      </w:r>
      <w:r>
        <w:softHyphen/>
        <w:t>кий перец и душистое растение бази</w:t>
      </w:r>
      <w:r>
        <w:softHyphen/>
        <w:t>лик (духи, душка). Базилик заваривали вместе с чаем и клали в капусту при засолке. Перец клали в суп и в чай для крепости.</w:t>
      </w:r>
    </w:p>
    <w:p w:rsidR="00980048" w:rsidRDefault="00980048">
      <w:pPr>
        <w:pStyle w:val="1"/>
        <w:shd w:val="clear" w:color="auto" w:fill="auto"/>
        <w:ind w:left="20" w:right="40" w:firstLine="180"/>
      </w:pPr>
      <w:r>
        <w:t>Страда длилась до половины сентяб</w:t>
      </w:r>
      <w:r>
        <w:softHyphen/>
        <w:t>ря. Жили на заимках. Хлеб жали серпа</w:t>
      </w:r>
      <w:r>
        <w:softHyphen/>
        <w:t>ми. Внедрению кос способствовали ссыльные.</w:t>
      </w:r>
    </w:p>
    <w:p w:rsidR="00980048" w:rsidRDefault="00980048">
      <w:pPr>
        <w:pStyle w:val="1"/>
        <w:shd w:val="clear" w:color="auto" w:fill="auto"/>
        <w:ind w:left="20" w:right="40" w:firstLine="180"/>
      </w:pPr>
      <w:r>
        <w:lastRenderedPageBreak/>
        <w:t>Хлеб связывали в снопы, в суслоны, бабки, кучи, рюхи, свинки. Снопы скла</w:t>
      </w:r>
      <w:r>
        <w:softHyphen/>
        <w:t>дывали шестериками и десятериками, сверху покрывали клобуком (одним снопом) и свинкой (тремя снопами). На гумно, располагавшееся на краю, деревни, хлеб привозили в конце нояб</w:t>
      </w:r>
      <w:r>
        <w:softHyphen/>
        <w:t xml:space="preserve">ря. Риги - </w:t>
      </w:r>
      <w:proofErr w:type="spellStart"/>
      <w:r>
        <w:t>хлебосушилки</w:t>
      </w:r>
      <w:proofErr w:type="spellEnd"/>
      <w:r>
        <w:t xml:space="preserve"> - были </w:t>
      </w:r>
      <w:proofErr w:type="spellStart"/>
      <w:r>
        <w:t>односадные</w:t>
      </w:r>
      <w:proofErr w:type="spellEnd"/>
      <w:r>
        <w:t xml:space="preserve"> и </w:t>
      </w:r>
      <w:proofErr w:type="spellStart"/>
      <w:r>
        <w:t>двусадные</w:t>
      </w:r>
      <w:proofErr w:type="spellEnd"/>
      <w:r>
        <w:t xml:space="preserve">. </w:t>
      </w:r>
      <w:proofErr w:type="spellStart"/>
      <w:r>
        <w:t>Односадные</w:t>
      </w:r>
      <w:proofErr w:type="spellEnd"/>
      <w:r>
        <w:t xml:space="preserve"> - с полом и потолком, с односкатной и дву</w:t>
      </w:r>
      <w:r>
        <w:softHyphen/>
        <w:t>скатной крышей из дранки. Внутри рига разделена на две неравные части. В меньшей, без пола - печь-каменка, в большом отделении укрепляли колосни</w:t>
      </w:r>
      <w:r>
        <w:softHyphen/>
        <w:t>ки - настилы из жердей для просушки снопов, хмеля и т.п.</w:t>
      </w:r>
    </w:p>
    <w:p w:rsidR="00980048" w:rsidRDefault="00980048">
      <w:pPr>
        <w:pStyle w:val="1"/>
        <w:shd w:val="clear" w:color="auto" w:fill="auto"/>
        <w:ind w:left="20" w:right="40" w:firstLine="180"/>
      </w:pPr>
      <w:r>
        <w:t>В риге было задвижное окно (боко</w:t>
      </w:r>
      <w:r>
        <w:softHyphen/>
        <w:t>вушка) для выхода дыма и</w:t>
      </w:r>
      <w:r>
        <w:rPr>
          <w:rStyle w:val="8pt"/>
        </w:rPr>
        <w:t xml:space="preserve"> две</w:t>
      </w:r>
      <w:r>
        <w:t xml:space="preserve"> двери: одна для входа в отделение с печью, другая - в помещение с колосниками, на кото</w:t>
      </w:r>
      <w:r>
        <w:softHyphen/>
        <w:t>рые ставили снопы.</w:t>
      </w:r>
    </w:p>
    <w:p w:rsidR="00980048" w:rsidRDefault="00980048">
      <w:pPr>
        <w:pStyle w:val="1"/>
        <w:shd w:val="clear" w:color="auto" w:fill="auto"/>
        <w:ind w:left="20" w:right="40" w:firstLine="180"/>
      </w:pPr>
      <w:proofErr w:type="spellStart"/>
      <w:r>
        <w:t>Двусадные</w:t>
      </w:r>
      <w:proofErr w:type="spellEnd"/>
      <w:r>
        <w:t xml:space="preserve"> риги - соединение двух </w:t>
      </w:r>
      <w:proofErr w:type="spellStart"/>
      <w:r>
        <w:t>односадных</w:t>
      </w:r>
      <w:proofErr w:type="spellEnd"/>
      <w:r>
        <w:t>. Это строение около 10 метров длиной и 4-5 метров шириной. Внутри у них три части. В средней (с земляным полом) находилась печь. На токах молотили цепами. Применялись и катки - молотильные чурки из ли</w:t>
      </w:r>
      <w:r>
        <w:softHyphen/>
        <w:t>ственницы. Перемалывали зерно на водяных мельницах различной конст</w:t>
      </w:r>
      <w:r>
        <w:softHyphen/>
        <w:t>рукции: мельницы-мутовки с горизон</w:t>
      </w:r>
      <w:r>
        <w:softHyphen/>
        <w:t xml:space="preserve">тальным колесом и </w:t>
      </w:r>
      <w:proofErr w:type="spellStart"/>
      <w:r>
        <w:t>койесчатые</w:t>
      </w:r>
      <w:proofErr w:type="spellEnd"/>
      <w:r>
        <w:t xml:space="preserve"> мель</w:t>
      </w:r>
      <w:r>
        <w:softHyphen/>
        <w:t>ницы с вертикальными подливными и наливными колесами. Ставили мель</w:t>
      </w:r>
      <w:r>
        <w:softHyphen/>
        <w:t>ницы на незамерзающих речках, но были и съемные - на замерзающих. Маслобойни, в основном, были руч</w:t>
      </w:r>
      <w:r>
        <w:softHyphen/>
        <w:t>ные, но имелись в некоторых местах и с жерновами (в них лошади ходили по кругу).</w:t>
      </w:r>
    </w:p>
    <w:p w:rsidR="00980048" w:rsidRDefault="00980048">
      <w:pPr>
        <w:pStyle w:val="1"/>
        <w:shd w:val="clear" w:color="auto" w:fill="auto"/>
        <w:ind w:left="20" w:right="40" w:firstLine="180"/>
      </w:pPr>
      <w:r>
        <w:t>Земледелию сопутствовало скотовод</w:t>
      </w:r>
      <w:r>
        <w:softHyphen/>
        <w:t>ство. Скот был мелкий, местной поро</w:t>
      </w:r>
      <w:r>
        <w:softHyphen/>
        <w:t>ды, малопродуктивный. Коровы давали молока две-три кринки в день. Лошадей в середняцких и зажиточных хозяйствах было от двух до восьми (в связи с заня</w:t>
      </w:r>
      <w:r>
        <w:softHyphen/>
        <w:t>тием извозом).</w:t>
      </w:r>
    </w:p>
    <w:p w:rsidR="00980048" w:rsidRDefault="00980048">
      <w:pPr>
        <w:pStyle w:val="1"/>
        <w:shd w:val="clear" w:color="auto" w:fill="auto"/>
        <w:ind w:left="20" w:right="40" w:firstLine="180"/>
      </w:pPr>
      <w:r>
        <w:t>Для пастбища огораживалась поско</w:t>
      </w:r>
      <w:r>
        <w:softHyphen/>
        <w:t>тина. Городьбу сооружали всеми жите</w:t>
      </w:r>
      <w:r>
        <w:softHyphen/>
        <w:t>лями деревни. Раскладка была различ</w:t>
      </w:r>
      <w:r>
        <w:softHyphen/>
        <w:t>ная: городили в зависимости от количе</w:t>
      </w:r>
      <w:r>
        <w:softHyphen/>
        <w:t>ства скотины, с души, со двора. Пастби</w:t>
      </w:r>
      <w:r>
        <w:softHyphen/>
        <w:t xml:space="preserve">ща были отдельные для дойных коров и молодняка. Лошади все лето паслись в тайге. В низовьях Ангары скот </w:t>
      </w:r>
      <w:proofErr w:type="spellStart"/>
      <w:r>
        <w:t>весновал</w:t>
      </w:r>
      <w:proofErr w:type="spellEnd"/>
      <w:r>
        <w:t xml:space="preserve">, </w:t>
      </w:r>
      <w:proofErr w:type="spellStart"/>
      <w:r>
        <w:t>летовал</w:t>
      </w:r>
      <w:proofErr w:type="spellEnd"/>
      <w:r>
        <w:t xml:space="preserve"> и </w:t>
      </w:r>
      <w:proofErr w:type="spellStart"/>
      <w:r>
        <w:t>осеневал</w:t>
      </w:r>
      <w:proofErr w:type="spellEnd"/>
      <w:r>
        <w:t xml:space="preserve"> на островах или уча</w:t>
      </w:r>
      <w:r>
        <w:softHyphen/>
        <w:t>стках.</w:t>
      </w:r>
    </w:p>
    <w:p w:rsidR="00980048" w:rsidRDefault="00980048">
      <w:pPr>
        <w:pStyle w:val="1"/>
        <w:shd w:val="clear" w:color="auto" w:fill="auto"/>
        <w:ind w:left="20" w:right="40" w:firstLine="180"/>
      </w:pPr>
      <w:r>
        <w:t>Покосы расчищали на берегах рек, на островах. Для косьбы использовали ли</w:t>
      </w:r>
      <w:r>
        <w:softHyphen/>
        <w:t>товки. Копны свозили в зароды на мет</w:t>
      </w:r>
      <w:r>
        <w:softHyphen/>
        <w:t>лах-волокушах из двух тонких деревьев с ветками. Зароды обносили изгородью.</w:t>
      </w:r>
    </w:p>
    <w:p w:rsidR="00980048" w:rsidRDefault="00980048">
      <w:pPr>
        <w:pStyle w:val="1"/>
        <w:shd w:val="clear" w:color="auto" w:fill="auto"/>
        <w:ind w:left="20" w:right="20" w:firstLine="160"/>
      </w:pPr>
      <w:r>
        <w:t>В уходе за скотом было разделение труда: за лошадьми ухаживали мужчи</w:t>
      </w:r>
      <w:r>
        <w:softHyphen/>
        <w:t xml:space="preserve">ны, за остальным скотом женщины. </w:t>
      </w:r>
      <w:proofErr w:type="spellStart"/>
      <w:r>
        <w:t>Обеспечивание</w:t>
      </w:r>
      <w:proofErr w:type="spellEnd"/>
      <w:r>
        <w:t xml:space="preserve"> водой - обязанность мужчин.</w:t>
      </w:r>
    </w:p>
    <w:p w:rsidR="00980048" w:rsidRPr="0047211D" w:rsidRDefault="00980048">
      <w:pPr>
        <w:pStyle w:val="420"/>
        <w:keepNext/>
        <w:keepLines/>
        <w:shd w:val="clear" w:color="auto" w:fill="auto"/>
        <w:ind w:left="1380"/>
        <w:rPr>
          <w:b/>
        </w:rPr>
      </w:pPr>
      <w:bookmarkStart w:id="4" w:name="bookmark4"/>
      <w:r w:rsidRPr="0047211D">
        <w:rPr>
          <w:b/>
        </w:rPr>
        <w:t>ОХОТА</w:t>
      </w:r>
      <w:bookmarkEnd w:id="4"/>
    </w:p>
    <w:p w:rsidR="00980048" w:rsidRDefault="00980048">
      <w:pPr>
        <w:pStyle w:val="1"/>
        <w:shd w:val="clear" w:color="auto" w:fill="auto"/>
        <w:ind w:left="20" w:right="20" w:firstLine="160"/>
      </w:pPr>
      <w:r>
        <w:t>Охотой занимались все мужское на</w:t>
      </w:r>
      <w:r>
        <w:softHyphen/>
        <w:t>селение с 14-15 лет до старости. В ис</w:t>
      </w:r>
      <w:r>
        <w:softHyphen/>
        <w:t>ключительных случаях охотой занима</w:t>
      </w:r>
      <w:r>
        <w:softHyphen/>
        <w:t xml:space="preserve">лись </w:t>
      </w:r>
      <w:r>
        <w:lastRenderedPageBreak/>
        <w:t>и женщины. Охотничий сезон про</w:t>
      </w:r>
      <w:r>
        <w:softHyphen/>
        <w:t>должался с 1 октября до 15 ноября. В первые послереволюционные годы каждый охотник имел свой участок тайги размером примерно в 50 кв. км. У охот</w:t>
      </w:r>
      <w:r>
        <w:softHyphen/>
        <w:t xml:space="preserve">ников </w:t>
      </w:r>
      <w:proofErr w:type="spellStart"/>
      <w:r>
        <w:t>Приангарья</w:t>
      </w:r>
      <w:proofErr w:type="spellEnd"/>
      <w:r>
        <w:t xml:space="preserve"> существовал </w:t>
      </w:r>
      <w:proofErr w:type="spellStart"/>
      <w:r>
        <w:t>неп</w:t>
      </w:r>
      <w:proofErr w:type="gramStart"/>
      <w:r>
        <w:t>и</w:t>
      </w:r>
      <w:proofErr w:type="spellEnd"/>
      <w:r>
        <w:t>-</w:t>
      </w:r>
      <w:proofErr w:type="gramEnd"/>
      <w:r>
        <w:t xml:space="preserve"> санный закон: «Идешь мимо чужой тай</w:t>
      </w:r>
      <w:r>
        <w:softHyphen/>
        <w:t>ги - на нее даже не оглядывайся».</w:t>
      </w:r>
    </w:p>
    <w:p w:rsidR="00980048" w:rsidRDefault="00980048">
      <w:pPr>
        <w:pStyle w:val="1"/>
        <w:shd w:val="clear" w:color="auto" w:fill="auto"/>
        <w:ind w:left="20" w:right="20" w:firstLine="160"/>
      </w:pPr>
      <w:r>
        <w:t>В своих «</w:t>
      </w:r>
      <w:proofErr w:type="spellStart"/>
      <w:r>
        <w:t>ухожьях</w:t>
      </w:r>
      <w:proofErr w:type="spellEnd"/>
      <w:r>
        <w:t>» делали просеки: две продольных, три круговых. Строи</w:t>
      </w:r>
      <w:r>
        <w:softHyphen/>
        <w:t>ли два-три зимовья. Хоть редко, но были и артельные зимовья - на десять-</w:t>
      </w:r>
      <w:proofErr w:type="spellStart"/>
      <w:r>
        <w:t>двенад</w:t>
      </w:r>
      <w:proofErr w:type="spellEnd"/>
      <w:r>
        <w:t xml:space="preserve">- </w:t>
      </w:r>
      <w:proofErr w:type="spellStart"/>
      <w:r>
        <w:t>цать</w:t>
      </w:r>
      <w:proofErr w:type="spellEnd"/>
      <w:r>
        <w:t xml:space="preserve"> человек. Продукты в тайгу завози</w:t>
      </w:r>
      <w:r>
        <w:softHyphen/>
        <w:t xml:space="preserve">ли осенью на лошадях, зимой на нартах (узких санях с оглоблей, которая тяжом привязывалась к наспинным носилкам охотника). </w:t>
      </w:r>
      <w:proofErr w:type="spellStart"/>
      <w:r>
        <w:t>Ухожье</w:t>
      </w:r>
      <w:proofErr w:type="spellEnd"/>
      <w:r>
        <w:t xml:space="preserve"> передавалось по на</w:t>
      </w:r>
      <w:r>
        <w:softHyphen/>
        <w:t xml:space="preserve">следству. Применялись широкие лыжи с </w:t>
      </w:r>
      <w:proofErr w:type="spellStart"/>
      <w:r>
        <w:t>камусом</w:t>
      </w:r>
      <w:proofErr w:type="spellEnd"/>
      <w:r>
        <w:t xml:space="preserve"> (покупали у эвенков). Ис</w:t>
      </w:r>
      <w:r>
        <w:softHyphen/>
        <w:t xml:space="preserve">пользовались специальные охотничьи ножи и изделия из кожи - парка, обувь, </w:t>
      </w:r>
      <w:proofErr w:type="spellStart"/>
      <w:r>
        <w:t>турсуки</w:t>
      </w:r>
      <w:proofErr w:type="spellEnd"/>
      <w:r>
        <w:t>.</w:t>
      </w:r>
    </w:p>
    <w:p w:rsidR="00980048" w:rsidRDefault="00980048">
      <w:pPr>
        <w:pStyle w:val="1"/>
        <w:shd w:val="clear" w:color="auto" w:fill="auto"/>
        <w:ind w:left="20" w:right="20" w:firstLine="160"/>
      </w:pPr>
      <w:r>
        <w:t>Главным образом в это время охоти</w:t>
      </w:r>
      <w:r>
        <w:softHyphen/>
        <w:t>лись на белку (для продажи), на лося и на борову ю дичь: глухарей, косачей, ряб</w:t>
      </w:r>
      <w:r>
        <w:softHyphen/>
        <w:t>чиков и куропаток. Весной практикова</w:t>
      </w:r>
      <w:r>
        <w:softHyphen/>
        <w:t>лась охота на гусей (при этом маскиро</w:t>
      </w:r>
      <w:r>
        <w:softHyphen/>
        <w:t>вались в белую одежду).</w:t>
      </w:r>
    </w:p>
    <w:p w:rsidR="00980048" w:rsidRDefault="00980048">
      <w:pPr>
        <w:pStyle w:val="1"/>
        <w:shd w:val="clear" w:color="auto" w:fill="auto"/>
        <w:ind w:left="20" w:right="20" w:firstLine="160"/>
      </w:pPr>
      <w:r>
        <w:t>Распорядок дня был такой: полностью использовать световой день - рано ут</w:t>
      </w:r>
      <w:r>
        <w:softHyphen/>
        <w:t>ром уходили с подорожником (куском хлеба на обед), вечером варили еду себе и собакам, обрабатывали шкурки. В праздники полагались отдых и гости. Хлеб и продукты у каждого свои, но, если убивали «зверя» или дичь, - суп на всех. Если ночь заставала далеко, ночевали у костра в тайге на разложенных ветвях хвойных деревьев. Мальчиков брали на охоту с двенадцати лет, два-три года обу</w:t>
      </w:r>
      <w:r>
        <w:softHyphen/>
        <w:t>чали делу, потом разрешали охотиться самостоятельно.</w:t>
      </w:r>
    </w:p>
    <w:p w:rsidR="00980048" w:rsidRDefault="00980048">
      <w:pPr>
        <w:pStyle w:val="1"/>
        <w:shd w:val="clear" w:color="auto" w:fill="auto"/>
        <w:ind w:left="20" w:right="20" w:firstLine="160"/>
      </w:pPr>
      <w:r>
        <w:t>Основные ориентиры для охотников юг и север. Ориентировались по распо</w:t>
      </w:r>
      <w:r>
        <w:softHyphen/>
        <w:t>ложению сучьев на деревьях, колодни</w:t>
      </w:r>
      <w:r>
        <w:softHyphen/>
        <w:t>ку (сухие упавшие деревья), муравейни</w:t>
      </w:r>
      <w:r>
        <w:softHyphen/>
        <w:t xml:space="preserve">кам, окраске деревьев, наклону веток. Ориентиром был и сильный ветер: </w:t>
      </w:r>
      <w:proofErr w:type="spellStart"/>
      <w:r>
        <w:t>ни</w:t>
      </w:r>
      <w:r>
        <w:softHyphen/>
        <w:t>зовка</w:t>
      </w:r>
      <w:proofErr w:type="spellEnd"/>
      <w:r>
        <w:t xml:space="preserve">. </w:t>
      </w:r>
      <w:proofErr w:type="spellStart"/>
      <w:r>
        <w:t>верховка</w:t>
      </w:r>
      <w:proofErr w:type="spellEnd"/>
      <w:r>
        <w:t xml:space="preserve">, сивер (с севера), </w:t>
      </w:r>
      <w:proofErr w:type="spellStart"/>
      <w:r>
        <w:t>хиус</w:t>
      </w:r>
      <w:proofErr w:type="spellEnd"/>
      <w:r>
        <w:t xml:space="preserve"> (с востока). Время узнавали днем по солн</w:t>
      </w:r>
      <w:r>
        <w:softHyphen/>
        <w:t>цу. ночью - по звездам.</w:t>
      </w:r>
    </w:p>
    <w:p w:rsidR="00980048" w:rsidRDefault="00980048">
      <w:pPr>
        <w:pStyle w:val="32"/>
        <w:keepNext/>
        <w:keepLines/>
        <w:shd w:val="clear" w:color="auto" w:fill="auto"/>
        <w:ind w:left="2280"/>
      </w:pPr>
      <w:bookmarkStart w:id="5" w:name="bookmark5"/>
      <w:r>
        <w:t>В. АНОНЕН.</w:t>
      </w:r>
      <w:bookmarkEnd w:id="5"/>
    </w:p>
    <w:p w:rsidR="00980048" w:rsidRDefault="00980048">
      <w:pPr>
        <w:keepNext/>
        <w:keepLines/>
        <w:spacing w:line="199" w:lineRule="exact"/>
        <w:ind w:left="1380"/>
        <w:rPr>
          <w:rStyle w:val="43"/>
          <w:rFonts w:eastAsiaTheme="minorHAnsi"/>
        </w:rPr>
      </w:pPr>
      <w:bookmarkStart w:id="6" w:name="bookmark6"/>
      <w:r>
        <w:rPr>
          <w:rStyle w:val="43"/>
          <w:rFonts w:eastAsiaTheme="minorHAnsi"/>
        </w:rPr>
        <w:t>(Продолжение следует).</w:t>
      </w:r>
      <w:bookmarkEnd w:id="6"/>
    </w:p>
    <w:p w:rsidR="0047211D" w:rsidRDefault="0047211D">
      <w:pPr>
        <w:keepNext/>
        <w:keepLines/>
        <w:spacing w:line="199" w:lineRule="exact"/>
        <w:ind w:left="1380"/>
        <w:rPr>
          <w:rStyle w:val="43"/>
          <w:rFonts w:eastAsiaTheme="minorHAnsi"/>
        </w:rPr>
      </w:pPr>
    </w:p>
    <w:p w:rsidR="0047211D" w:rsidRDefault="0047211D">
      <w:pPr>
        <w:keepNext/>
        <w:keepLines/>
        <w:spacing w:line="199" w:lineRule="exact"/>
        <w:ind w:left="1380"/>
        <w:rPr>
          <w:rStyle w:val="43"/>
          <w:rFonts w:eastAsiaTheme="minorHAnsi"/>
        </w:rPr>
      </w:pPr>
    </w:p>
    <w:p w:rsidR="0047211D" w:rsidRDefault="0047211D">
      <w:pPr>
        <w:keepNext/>
        <w:keepLines/>
        <w:spacing w:line="199" w:lineRule="exact"/>
        <w:ind w:left="1380"/>
        <w:rPr>
          <w:rStyle w:val="43"/>
          <w:rFonts w:eastAsiaTheme="minorHAnsi"/>
        </w:rPr>
      </w:pPr>
    </w:p>
    <w:p w:rsidR="0047211D" w:rsidRDefault="0047211D">
      <w:pPr>
        <w:keepNext/>
        <w:keepLines/>
        <w:spacing w:line="199" w:lineRule="exact"/>
        <w:ind w:left="1380"/>
        <w:rPr>
          <w:rStyle w:val="43"/>
          <w:rFonts w:eastAsiaTheme="minorHAnsi"/>
        </w:rPr>
      </w:pPr>
    </w:p>
    <w:p w:rsidR="0047211D" w:rsidRPr="0047211D" w:rsidRDefault="0047211D">
      <w:pPr>
        <w:keepNext/>
        <w:keepLines/>
        <w:spacing w:line="199" w:lineRule="exact"/>
        <w:ind w:left="1380"/>
        <w:rPr>
          <w:rStyle w:val="43"/>
          <w:rFonts w:eastAsiaTheme="minorHAnsi"/>
          <w:b/>
          <w:u w:val="none"/>
        </w:rPr>
      </w:pPr>
      <w:r w:rsidRPr="0047211D">
        <w:rPr>
          <w:rStyle w:val="43"/>
          <w:rFonts w:eastAsiaTheme="minorHAnsi"/>
          <w:b/>
          <w:u w:val="none"/>
        </w:rPr>
        <w:t>26 июня 2003 г.  «Ангарский рабочий» 7 стр.</w:t>
      </w:r>
    </w:p>
    <w:p w:rsidR="0047211D" w:rsidRDefault="0047211D">
      <w:pPr>
        <w:keepNext/>
        <w:keepLines/>
        <w:spacing w:line="199" w:lineRule="exact"/>
        <w:ind w:left="1380"/>
      </w:pPr>
    </w:p>
    <w:p w:rsidR="00980048" w:rsidRDefault="00980048">
      <w:pPr>
        <w:pStyle w:val="20"/>
        <w:shd w:val="clear" w:color="auto" w:fill="auto"/>
        <w:spacing w:line="180" w:lineRule="exact"/>
        <w:sectPr w:rsidR="00980048" w:rsidSect="00057DA0">
          <w:type w:val="continuous"/>
          <w:pgSz w:w="11905" w:h="16837"/>
          <w:pgMar w:top="893" w:right="413" w:bottom="811" w:left="1239" w:header="0" w:footer="3" w:gutter="0"/>
          <w:cols w:num="3" w:space="104"/>
          <w:noEndnote/>
          <w:docGrid w:linePitch="360"/>
        </w:sectPr>
      </w:pPr>
      <w:r>
        <w:t>.</w:t>
      </w:r>
      <w:r w:rsidR="00601872" w:rsidRPr="00601872">
        <w:rPr>
          <w:caps/>
        </w:rPr>
        <w:t xml:space="preserve"> </w:t>
      </w:r>
    </w:p>
    <w:p w:rsidR="00980048" w:rsidRDefault="00980048">
      <w:pPr>
        <w:rPr>
          <w:sz w:val="2"/>
          <w:szCs w:val="2"/>
        </w:rPr>
        <w:sectPr w:rsidR="0098004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F747A8" w:rsidRDefault="00F747A8">
      <w:pPr>
        <w:pStyle w:val="23"/>
        <w:shd w:val="clear" w:color="auto" w:fill="auto"/>
        <w:ind w:left="800" w:right="20"/>
        <w:jc w:val="right"/>
        <w:rPr>
          <w:rFonts w:eastAsia="Arial"/>
          <w:lang w:val="ru-RU"/>
        </w:rPr>
      </w:pPr>
    </w:p>
    <w:p w:rsidR="00042144" w:rsidRPr="00042144" w:rsidRDefault="00042144" w:rsidP="00042144">
      <w:pPr>
        <w:pStyle w:val="23"/>
        <w:ind w:right="20"/>
        <w:jc w:val="right"/>
        <w:rPr>
          <w:rFonts w:eastAsia="Arial"/>
          <w:lang w:val="ru-RU"/>
        </w:rPr>
      </w:pPr>
      <w:proofErr w:type="gramStart"/>
      <w:r w:rsidRPr="00042144">
        <w:rPr>
          <w:rFonts w:eastAsia="Arial"/>
          <w:lang w:val="ru-RU"/>
        </w:rPr>
        <w:lastRenderedPageBreak/>
        <w:t xml:space="preserve">(Окончание. </w:t>
      </w:r>
      <w:proofErr w:type="gramEnd"/>
    </w:p>
    <w:p w:rsidR="00042144" w:rsidRDefault="00042144" w:rsidP="00042144">
      <w:pPr>
        <w:pStyle w:val="23"/>
        <w:shd w:val="clear" w:color="auto" w:fill="auto"/>
        <w:ind w:right="20"/>
        <w:jc w:val="right"/>
        <w:rPr>
          <w:rFonts w:eastAsia="Arial"/>
          <w:lang w:val="ru-RU"/>
        </w:rPr>
      </w:pPr>
      <w:proofErr w:type="gramStart"/>
      <w:r w:rsidRPr="00042144">
        <w:rPr>
          <w:rFonts w:eastAsia="Arial"/>
          <w:lang w:val="ru-RU"/>
        </w:rPr>
        <w:t>Начало в „№  64-68, 71, 73-76).</w:t>
      </w:r>
      <w:proofErr w:type="gramEnd"/>
    </w:p>
    <w:p w:rsidR="00F747A8" w:rsidRPr="00042144" w:rsidRDefault="00042144" w:rsidP="00042144">
      <w:pPr>
        <w:pStyle w:val="23"/>
        <w:shd w:val="clear" w:color="auto" w:fill="auto"/>
        <w:ind w:right="20"/>
        <w:jc w:val="right"/>
        <w:rPr>
          <w:rFonts w:eastAsia="Arial"/>
          <w:b/>
          <w:lang w:val="ru-RU"/>
        </w:rPr>
      </w:pPr>
      <w:r w:rsidRPr="00042144">
        <w:rPr>
          <w:rFonts w:eastAsia="Arial"/>
          <w:b/>
          <w:lang w:val="ru-RU"/>
        </w:rPr>
        <w:t>РЫБОЛОВСТВО</w:t>
      </w:r>
    </w:p>
    <w:p w:rsidR="00042144" w:rsidRPr="00042144" w:rsidRDefault="00042144" w:rsidP="00042144">
      <w:pPr>
        <w:pStyle w:val="23"/>
        <w:ind w:right="20"/>
        <w:rPr>
          <w:rFonts w:eastAsia="Arial"/>
          <w:lang w:val="ru-RU"/>
        </w:rPr>
      </w:pPr>
      <w:r w:rsidRPr="00042144">
        <w:rPr>
          <w:rFonts w:eastAsia="Arial"/>
          <w:lang w:val="ru-RU"/>
        </w:rPr>
        <w:t xml:space="preserve">Повсеместно было развито рыболовство. В притоках Ангары делались заездки (поперек реки вбивались колья в виде изгороди, заваливали соломой, оставляли два-три прохода). В этих пространствах помещались снасти: </w:t>
      </w:r>
      <w:proofErr w:type="gramStart"/>
      <w:r w:rsidRPr="00042144">
        <w:rPr>
          <w:rFonts w:eastAsia="Arial"/>
          <w:lang w:val="ru-RU"/>
        </w:rPr>
        <w:t>морды</w:t>
      </w:r>
      <w:proofErr w:type="gramEnd"/>
      <w:r w:rsidRPr="00042144">
        <w:rPr>
          <w:rFonts w:eastAsia="Arial"/>
          <w:lang w:val="ru-RU"/>
        </w:rPr>
        <w:t xml:space="preserve">, фитили, </w:t>
      </w:r>
      <w:proofErr w:type="spellStart"/>
      <w:r w:rsidRPr="00042144">
        <w:rPr>
          <w:rFonts w:eastAsia="Arial"/>
          <w:lang w:val="ru-RU"/>
        </w:rPr>
        <w:t>ремуги</w:t>
      </w:r>
      <w:proofErr w:type="spellEnd"/>
      <w:r w:rsidRPr="00042144">
        <w:rPr>
          <w:rFonts w:eastAsia="Arial"/>
          <w:lang w:val="ru-RU"/>
        </w:rPr>
        <w:t xml:space="preserve"> и корыта. Для подхода к ним</w:t>
      </w:r>
      <w:proofErr w:type="gramStart"/>
      <w:r w:rsidRPr="00042144">
        <w:rPr>
          <w:rFonts w:eastAsia="Arial"/>
          <w:lang w:val="ru-RU"/>
        </w:rPr>
        <w:t>.</w:t>
      </w:r>
      <w:proofErr w:type="gramEnd"/>
      <w:r w:rsidRPr="00042144">
        <w:rPr>
          <w:rFonts w:eastAsia="Arial"/>
          <w:lang w:val="ru-RU"/>
        </w:rPr>
        <w:t xml:space="preserve"> </w:t>
      </w:r>
      <w:proofErr w:type="gramStart"/>
      <w:r w:rsidRPr="00042144">
        <w:rPr>
          <w:rFonts w:eastAsia="Arial"/>
          <w:lang w:val="ru-RU"/>
        </w:rPr>
        <w:t>д</w:t>
      </w:r>
      <w:proofErr w:type="gramEnd"/>
      <w:r w:rsidRPr="00042144">
        <w:rPr>
          <w:rFonts w:eastAsia="Arial"/>
          <w:lang w:val="ru-RU"/>
        </w:rPr>
        <w:t>ля проверки снастей сооружались скамейки из двух жердей.</w:t>
      </w:r>
    </w:p>
    <w:p w:rsidR="00042144" w:rsidRPr="00042144" w:rsidRDefault="00042144" w:rsidP="00042144">
      <w:pPr>
        <w:pStyle w:val="23"/>
        <w:ind w:right="20"/>
        <w:rPr>
          <w:rFonts w:eastAsia="Arial"/>
          <w:lang w:val="ru-RU"/>
        </w:rPr>
      </w:pPr>
      <w:r w:rsidRPr="00042144">
        <w:rPr>
          <w:rFonts w:eastAsia="Arial"/>
          <w:lang w:val="ru-RU"/>
        </w:rPr>
        <w:t xml:space="preserve">Перегораживали также реки тыном, бердами, </w:t>
      </w:r>
      <w:proofErr w:type="spellStart"/>
      <w:r w:rsidRPr="00042144">
        <w:rPr>
          <w:rFonts w:eastAsia="Arial"/>
          <w:lang w:val="ru-RU"/>
        </w:rPr>
        <w:t>котцами</w:t>
      </w:r>
      <w:proofErr w:type="spellEnd"/>
      <w:r w:rsidRPr="00042144">
        <w:rPr>
          <w:rFonts w:eastAsia="Arial"/>
          <w:lang w:val="ru-RU"/>
        </w:rPr>
        <w:t xml:space="preserve">. В середине реки </w:t>
      </w:r>
      <w:proofErr w:type="spellStart"/>
      <w:r w:rsidRPr="00042144">
        <w:rPr>
          <w:rFonts w:eastAsia="Arial"/>
          <w:lang w:val="ru-RU"/>
        </w:rPr>
        <w:t>ста¬вили</w:t>
      </w:r>
      <w:proofErr w:type="spellEnd"/>
      <w:r w:rsidRPr="00042144">
        <w:rPr>
          <w:rFonts w:eastAsia="Arial"/>
          <w:lang w:val="ru-RU"/>
        </w:rPr>
        <w:t xml:space="preserve"> два </w:t>
      </w:r>
      <w:proofErr w:type="spellStart"/>
      <w:r w:rsidRPr="00042144">
        <w:rPr>
          <w:rFonts w:eastAsia="Arial"/>
          <w:lang w:val="ru-RU"/>
        </w:rPr>
        <w:t>котца</w:t>
      </w:r>
      <w:proofErr w:type="spellEnd"/>
      <w:r w:rsidRPr="00042144">
        <w:rPr>
          <w:rFonts w:eastAsia="Arial"/>
          <w:lang w:val="ru-RU"/>
        </w:rPr>
        <w:t xml:space="preserve">, чтобы рыба не могла выйти. Неводы и сети были плавные и поставные. Главная </w:t>
      </w:r>
      <w:proofErr w:type="spellStart"/>
      <w:r w:rsidRPr="00042144">
        <w:rPr>
          <w:rFonts w:eastAsia="Arial"/>
          <w:lang w:val="ru-RU"/>
        </w:rPr>
        <w:t>трехстенная</w:t>
      </w:r>
      <w:proofErr w:type="spellEnd"/>
      <w:r w:rsidRPr="00042144">
        <w:rPr>
          <w:rFonts w:eastAsia="Arial"/>
          <w:lang w:val="ru-RU"/>
        </w:rPr>
        <w:t xml:space="preserve"> сеть - это </w:t>
      </w:r>
      <w:proofErr w:type="spellStart"/>
      <w:r w:rsidRPr="00042144">
        <w:rPr>
          <w:rFonts w:eastAsia="Arial"/>
          <w:lang w:val="ru-RU"/>
        </w:rPr>
        <w:t>поплавень</w:t>
      </w:r>
      <w:proofErr w:type="spellEnd"/>
      <w:r w:rsidRPr="00042144">
        <w:rPr>
          <w:rFonts w:eastAsia="Arial"/>
          <w:lang w:val="ru-RU"/>
        </w:rPr>
        <w:t xml:space="preserve"> из мелкой сети-частика и двух крупных </w:t>
      </w:r>
      <w:proofErr w:type="gramStart"/>
      <w:r w:rsidRPr="00042144">
        <w:rPr>
          <w:rFonts w:eastAsia="Arial"/>
          <w:lang w:val="ru-RU"/>
        </w:rPr>
        <w:t>сетей-режь</w:t>
      </w:r>
      <w:proofErr w:type="gramEnd"/>
      <w:r w:rsidRPr="00042144">
        <w:rPr>
          <w:rFonts w:eastAsia="Arial"/>
          <w:lang w:val="ru-RU"/>
        </w:rPr>
        <w:t xml:space="preserve">, которые по обе стороны частика. Называются они </w:t>
      </w:r>
      <w:proofErr w:type="spellStart"/>
      <w:r w:rsidRPr="00042144">
        <w:rPr>
          <w:rFonts w:eastAsia="Arial"/>
          <w:lang w:val="ru-RU"/>
        </w:rPr>
        <w:t>ельцовка</w:t>
      </w:r>
      <w:proofErr w:type="spellEnd"/>
      <w:r w:rsidRPr="00042144">
        <w:rPr>
          <w:rFonts w:eastAsia="Arial"/>
          <w:lang w:val="ru-RU"/>
        </w:rPr>
        <w:t xml:space="preserve">, </w:t>
      </w:r>
      <w:proofErr w:type="spellStart"/>
      <w:r w:rsidRPr="00042144">
        <w:rPr>
          <w:rFonts w:eastAsia="Arial"/>
          <w:lang w:val="ru-RU"/>
        </w:rPr>
        <w:t>турянка</w:t>
      </w:r>
      <w:proofErr w:type="spellEnd"/>
      <w:r w:rsidRPr="00042144">
        <w:rPr>
          <w:rFonts w:eastAsia="Arial"/>
          <w:lang w:val="ru-RU"/>
        </w:rPr>
        <w:t xml:space="preserve">, </w:t>
      </w:r>
      <w:proofErr w:type="spellStart"/>
      <w:r w:rsidRPr="00042144">
        <w:rPr>
          <w:rFonts w:eastAsia="Arial"/>
          <w:lang w:val="ru-RU"/>
        </w:rPr>
        <w:t>хайрюзовка</w:t>
      </w:r>
      <w:proofErr w:type="spellEnd"/>
      <w:r w:rsidRPr="00042144">
        <w:rPr>
          <w:rFonts w:eastAsia="Arial"/>
          <w:lang w:val="ru-RU"/>
        </w:rPr>
        <w:t xml:space="preserve"> (в зависимости от цели лова и размера ячеек). С такой сетью выезжали на одной или двух лодках. К свободной стороне сети прикрепляли деревянный крест для удержания сети на одном уровне.</w:t>
      </w:r>
    </w:p>
    <w:p w:rsidR="00042144" w:rsidRPr="00042144" w:rsidRDefault="00042144" w:rsidP="00042144">
      <w:pPr>
        <w:pStyle w:val="23"/>
        <w:ind w:right="20"/>
        <w:rPr>
          <w:rFonts w:eastAsia="Arial"/>
          <w:lang w:val="ru-RU"/>
        </w:rPr>
      </w:pPr>
      <w:r w:rsidRPr="00042144">
        <w:rPr>
          <w:rFonts w:eastAsia="Arial"/>
          <w:lang w:val="ru-RU"/>
        </w:rPr>
        <w:t>Ставные сети использовались осенью и зимой. Осенью - у берегов в травянистых местах. Во время рыбалки били по воде веслами, бросали камни, чтобы заставить рыбу метаться и попадать в сети.</w:t>
      </w:r>
    </w:p>
    <w:p w:rsidR="00042144" w:rsidRPr="00042144" w:rsidRDefault="00042144" w:rsidP="00042144">
      <w:pPr>
        <w:pStyle w:val="23"/>
        <w:ind w:right="20"/>
        <w:rPr>
          <w:rFonts w:eastAsia="Arial"/>
          <w:lang w:val="ru-RU"/>
        </w:rPr>
      </w:pPr>
      <w:r w:rsidRPr="00042144">
        <w:rPr>
          <w:rFonts w:eastAsia="Arial"/>
          <w:lang w:val="ru-RU"/>
        </w:rPr>
        <w:t xml:space="preserve">Зимой сети размещали подо льдом в тихих местах, около островов, где ямы. Пользовались сетью из крученого </w:t>
      </w:r>
      <w:proofErr w:type="spellStart"/>
      <w:r w:rsidRPr="00042144">
        <w:rPr>
          <w:rFonts w:eastAsia="Arial"/>
          <w:lang w:val="ru-RU"/>
        </w:rPr>
        <w:t>кон¬ского</w:t>
      </w:r>
      <w:proofErr w:type="spellEnd"/>
      <w:r w:rsidRPr="00042144">
        <w:rPr>
          <w:rFonts w:eastAsia="Arial"/>
          <w:lang w:val="ru-RU"/>
        </w:rPr>
        <w:t xml:space="preserve"> волоса.</w:t>
      </w:r>
    </w:p>
    <w:p w:rsidR="00042144" w:rsidRPr="00042144" w:rsidRDefault="00042144" w:rsidP="00042144">
      <w:pPr>
        <w:pStyle w:val="23"/>
        <w:ind w:right="20"/>
        <w:rPr>
          <w:rFonts w:eastAsia="Arial"/>
          <w:lang w:val="ru-RU"/>
        </w:rPr>
      </w:pPr>
      <w:r w:rsidRPr="00042144">
        <w:rPr>
          <w:rFonts w:eastAsia="Arial"/>
          <w:lang w:val="ru-RU"/>
        </w:rPr>
        <w:t xml:space="preserve">Красную рыбу (стерлядь, осетра) ловили самоловами-переметами, </w:t>
      </w:r>
      <w:proofErr w:type="spellStart"/>
      <w:r w:rsidRPr="00042144">
        <w:rPr>
          <w:rFonts w:eastAsia="Arial"/>
          <w:lang w:val="ru-RU"/>
        </w:rPr>
        <w:t>ж</w:t>
      </w:r>
      <w:proofErr w:type="gramStart"/>
      <w:r w:rsidRPr="00042144">
        <w:rPr>
          <w:rFonts w:eastAsia="Arial"/>
          <w:lang w:val="ru-RU"/>
        </w:rPr>
        <w:t>и</w:t>
      </w:r>
      <w:proofErr w:type="spellEnd"/>
      <w:r w:rsidRPr="00042144">
        <w:rPr>
          <w:rFonts w:eastAsia="Arial"/>
          <w:lang w:val="ru-RU"/>
        </w:rPr>
        <w:t>-</w:t>
      </w:r>
      <w:proofErr w:type="gramEnd"/>
      <w:r w:rsidRPr="00042144">
        <w:rPr>
          <w:rFonts w:eastAsia="Arial"/>
          <w:lang w:val="ru-RU"/>
        </w:rPr>
        <w:t xml:space="preserve"> </w:t>
      </w:r>
      <w:proofErr w:type="spellStart"/>
      <w:r w:rsidRPr="00042144">
        <w:rPr>
          <w:rFonts w:eastAsia="Arial"/>
          <w:lang w:val="ru-RU"/>
        </w:rPr>
        <w:t>вотниками</w:t>
      </w:r>
      <w:proofErr w:type="spellEnd"/>
      <w:r w:rsidRPr="00042144">
        <w:rPr>
          <w:rFonts w:eastAsia="Arial"/>
          <w:lang w:val="ru-RU"/>
        </w:rPr>
        <w:t xml:space="preserve">. Весенние самоловы, продольник на тридцать пять уд, </w:t>
      </w:r>
      <w:proofErr w:type="spellStart"/>
      <w:r w:rsidRPr="00042144">
        <w:rPr>
          <w:rFonts w:eastAsia="Arial"/>
          <w:lang w:val="ru-RU"/>
        </w:rPr>
        <w:t>распола¬гали</w:t>
      </w:r>
      <w:proofErr w:type="spellEnd"/>
      <w:r w:rsidRPr="00042144">
        <w:rPr>
          <w:rFonts w:eastAsia="Arial"/>
          <w:lang w:val="ru-RU"/>
        </w:rPr>
        <w:t xml:space="preserve"> по течению рек на глубоких местах, на одном якоре. Осенние самоловы, поперечник, располагали на небольшой глубине поперек реки, на двух якорях. Перемет от самолова отличался более короткими поводками и большим количеством крючков (это </w:t>
      </w:r>
      <w:proofErr w:type="spellStart"/>
      <w:r w:rsidRPr="00042144">
        <w:rPr>
          <w:rFonts w:eastAsia="Arial"/>
          <w:lang w:val="ru-RU"/>
        </w:rPr>
        <w:t>животник</w:t>
      </w:r>
      <w:proofErr w:type="spellEnd"/>
      <w:r w:rsidRPr="00042144">
        <w:rPr>
          <w:rFonts w:eastAsia="Arial"/>
          <w:lang w:val="ru-RU"/>
        </w:rPr>
        <w:t xml:space="preserve">, наживляется пескарями). </w:t>
      </w:r>
      <w:proofErr w:type="spellStart"/>
      <w:r w:rsidRPr="00042144">
        <w:rPr>
          <w:rFonts w:eastAsia="Arial"/>
          <w:lang w:val="ru-RU"/>
        </w:rPr>
        <w:t>Животники</w:t>
      </w:r>
      <w:proofErr w:type="spellEnd"/>
      <w:r w:rsidRPr="00042144">
        <w:rPr>
          <w:rFonts w:eastAsia="Arial"/>
          <w:lang w:val="ru-RU"/>
        </w:rPr>
        <w:t xml:space="preserve"> иуды использовались и для подледного лова.</w:t>
      </w:r>
    </w:p>
    <w:p w:rsidR="00042144" w:rsidRPr="00042144" w:rsidRDefault="00042144" w:rsidP="00042144">
      <w:pPr>
        <w:pStyle w:val="23"/>
        <w:ind w:right="20"/>
        <w:rPr>
          <w:rFonts w:eastAsia="Arial"/>
          <w:lang w:val="ru-RU"/>
        </w:rPr>
      </w:pPr>
      <w:r w:rsidRPr="00042144">
        <w:rPr>
          <w:rFonts w:eastAsia="Arial"/>
          <w:lang w:val="ru-RU"/>
        </w:rPr>
        <w:t xml:space="preserve">На Ангаре специально ловили </w:t>
      </w:r>
      <w:proofErr w:type="spellStart"/>
      <w:r w:rsidRPr="00042144">
        <w:rPr>
          <w:rFonts w:eastAsia="Arial"/>
          <w:lang w:val="ru-RU"/>
        </w:rPr>
        <w:t>мокченов</w:t>
      </w:r>
      <w:proofErr w:type="spellEnd"/>
      <w:r w:rsidRPr="00042144">
        <w:rPr>
          <w:rFonts w:eastAsia="Arial"/>
          <w:lang w:val="ru-RU"/>
        </w:rPr>
        <w:t xml:space="preserve"> - пескарей для приманки крупной рыбы. Для этого применялись </w:t>
      </w:r>
      <w:proofErr w:type="gramStart"/>
      <w:r w:rsidRPr="00042144">
        <w:rPr>
          <w:rFonts w:eastAsia="Arial"/>
          <w:lang w:val="ru-RU"/>
        </w:rPr>
        <w:t>морды</w:t>
      </w:r>
      <w:proofErr w:type="gramEnd"/>
      <w:r w:rsidRPr="00042144">
        <w:rPr>
          <w:rFonts w:eastAsia="Arial"/>
          <w:lang w:val="ru-RU"/>
        </w:rPr>
        <w:t xml:space="preserve"> или зыбки, </w:t>
      </w:r>
      <w:proofErr w:type="spellStart"/>
      <w:r w:rsidRPr="00042144">
        <w:rPr>
          <w:rFonts w:eastAsia="Arial"/>
          <w:lang w:val="ru-RU"/>
        </w:rPr>
        <w:t>сило</w:t>
      </w:r>
      <w:proofErr w:type="spellEnd"/>
      <w:r w:rsidRPr="00042144">
        <w:rPr>
          <w:rFonts w:eastAsia="Arial"/>
          <w:lang w:val="ru-RU"/>
        </w:rPr>
        <w:t>, сак.</w:t>
      </w:r>
    </w:p>
    <w:p w:rsidR="00F747A8" w:rsidRDefault="00042144" w:rsidP="00042144">
      <w:pPr>
        <w:pStyle w:val="23"/>
        <w:shd w:val="clear" w:color="auto" w:fill="auto"/>
        <w:ind w:right="20"/>
        <w:jc w:val="left"/>
        <w:rPr>
          <w:rFonts w:eastAsia="Arial"/>
          <w:lang w:val="ru-RU"/>
        </w:rPr>
      </w:pPr>
      <w:r w:rsidRPr="00042144">
        <w:rPr>
          <w:rFonts w:eastAsia="Arial"/>
          <w:lang w:val="ru-RU"/>
        </w:rPr>
        <w:t>До 1935 года применяли и осенний лов красной рыбы на местах ее зимней стоянки, в ямах. Такой процесс ловли заслуживает отдельного подробного оп</w:t>
      </w:r>
      <w:r>
        <w:rPr>
          <w:rFonts w:eastAsia="Arial"/>
          <w:lang w:val="ru-RU"/>
        </w:rPr>
        <w:t>и</w:t>
      </w:r>
      <w:r w:rsidRPr="00042144">
        <w:rPr>
          <w:rFonts w:eastAsia="Arial"/>
          <w:lang w:val="ru-RU"/>
        </w:rPr>
        <w:t>сания.</w:t>
      </w:r>
    </w:p>
    <w:p w:rsidR="00F747A8" w:rsidRDefault="00F747A8">
      <w:pPr>
        <w:pStyle w:val="23"/>
        <w:shd w:val="clear" w:color="auto" w:fill="auto"/>
        <w:ind w:left="800" w:right="20"/>
        <w:jc w:val="right"/>
        <w:rPr>
          <w:rFonts w:eastAsia="Arial"/>
          <w:lang w:val="ru-RU"/>
        </w:rPr>
      </w:pPr>
    </w:p>
    <w:p w:rsidR="00F747A8" w:rsidRDefault="00F747A8">
      <w:pPr>
        <w:pStyle w:val="23"/>
        <w:shd w:val="clear" w:color="auto" w:fill="auto"/>
        <w:ind w:left="800" w:right="20"/>
        <w:jc w:val="right"/>
        <w:rPr>
          <w:rFonts w:eastAsia="Arial"/>
          <w:lang w:val="ru-RU"/>
        </w:rPr>
      </w:pPr>
    </w:p>
    <w:p w:rsidR="00980048" w:rsidRPr="00E60C38" w:rsidRDefault="00980048" w:rsidP="00042144">
      <w:pPr>
        <w:pStyle w:val="221"/>
        <w:keepNext/>
        <w:keepLines/>
        <w:shd w:val="clear" w:color="auto" w:fill="auto"/>
        <w:ind w:left="1220"/>
        <w:rPr>
          <w:b/>
          <w:sz w:val="20"/>
          <w:szCs w:val="20"/>
        </w:rPr>
      </w:pPr>
      <w:r w:rsidRPr="00E60C38">
        <w:rPr>
          <w:b/>
          <w:sz w:val="20"/>
          <w:szCs w:val="20"/>
        </w:rPr>
        <w:lastRenderedPageBreak/>
        <w:t>ТОРГОВЛЯ</w:t>
      </w:r>
    </w:p>
    <w:p w:rsidR="00980048" w:rsidRPr="00E60C38" w:rsidRDefault="00980048" w:rsidP="00042144">
      <w:pPr>
        <w:pStyle w:val="23"/>
        <w:shd w:val="clear" w:color="auto" w:fill="auto"/>
        <w:ind w:left="40" w:right="20" w:firstLine="180"/>
        <w:rPr>
          <w:sz w:val="20"/>
          <w:szCs w:val="20"/>
        </w:rPr>
      </w:pPr>
      <w:r w:rsidRPr="00E60C38">
        <w:rPr>
          <w:sz w:val="20"/>
          <w:szCs w:val="20"/>
        </w:rPr>
        <w:t>Эвенки, продолжавшие вести тради</w:t>
      </w:r>
      <w:r w:rsidRPr="00E60C38">
        <w:rPr>
          <w:sz w:val="20"/>
          <w:szCs w:val="20"/>
        </w:rPr>
        <w:softHyphen/>
        <w:t>ционный образ жизни, регулярно наве</w:t>
      </w:r>
      <w:r w:rsidRPr="00E60C38">
        <w:rPr>
          <w:sz w:val="20"/>
          <w:szCs w:val="20"/>
        </w:rPr>
        <w:softHyphen/>
        <w:t>дывались в некоторые селения на Анга</w:t>
      </w:r>
      <w:r w:rsidRPr="00E60C38">
        <w:rPr>
          <w:sz w:val="20"/>
          <w:szCs w:val="20"/>
        </w:rPr>
        <w:softHyphen/>
        <w:t>ре для сдачи ясака и закупки необходи</w:t>
      </w:r>
      <w:r w:rsidRPr="00E60C38">
        <w:rPr>
          <w:sz w:val="20"/>
          <w:szCs w:val="20"/>
        </w:rPr>
        <w:softHyphen/>
        <w:t>мых товаров. Они приходили два раза в год: в январе и в июне. Останавливались своими юртами в лесу в разном рассто</w:t>
      </w:r>
      <w:r w:rsidRPr="00E60C38">
        <w:rPr>
          <w:sz w:val="20"/>
          <w:szCs w:val="20"/>
        </w:rPr>
        <w:softHyphen/>
        <w:t xml:space="preserve">янии от селений и сначала сдавали ясак, а </w:t>
      </w:r>
      <w:bookmarkStart w:id="7" w:name="_GoBack"/>
      <w:bookmarkEnd w:id="7"/>
      <w:r w:rsidRPr="00E60C38">
        <w:rPr>
          <w:sz w:val="20"/>
          <w:szCs w:val="20"/>
        </w:rPr>
        <w:t>затем производили торг «с дозволения тамошнего отдельного заседателя».</w:t>
      </w:r>
    </w:p>
    <w:p w:rsidR="00980048" w:rsidRPr="00E60C38" w:rsidRDefault="00980048" w:rsidP="00042144">
      <w:pPr>
        <w:pStyle w:val="23"/>
        <w:shd w:val="clear" w:color="auto" w:fill="auto"/>
        <w:ind w:left="20" w:right="20" w:firstLine="180"/>
        <w:rPr>
          <w:sz w:val="20"/>
          <w:szCs w:val="20"/>
        </w:rPr>
      </w:pPr>
      <w:r w:rsidRPr="00E60C38">
        <w:rPr>
          <w:sz w:val="20"/>
          <w:szCs w:val="20"/>
        </w:rPr>
        <w:t>Торг б</w:t>
      </w:r>
      <w:r w:rsidR="00D14FC4" w:rsidRPr="00E60C38">
        <w:rPr>
          <w:sz w:val="20"/>
          <w:szCs w:val="20"/>
        </w:rPr>
        <w:t xml:space="preserve">ыл только с теми, кого из рус </w:t>
      </w:r>
      <w:r w:rsidR="00D14FC4" w:rsidRPr="00E60C38">
        <w:rPr>
          <w:sz w:val="20"/>
          <w:szCs w:val="20"/>
          <w:lang w:val="ru-RU"/>
        </w:rPr>
        <w:t>с</w:t>
      </w:r>
      <w:r w:rsidRPr="00E60C38">
        <w:rPr>
          <w:sz w:val="20"/>
          <w:szCs w:val="20"/>
        </w:rPr>
        <w:t>ких считали друзьями. Тунгус отдает другу в</w:t>
      </w:r>
      <w:r w:rsidR="00D14FC4" w:rsidRPr="00E60C38">
        <w:rPr>
          <w:sz w:val="20"/>
          <w:szCs w:val="20"/>
        </w:rPr>
        <w:t xml:space="preserve">есь пушной товар, какой </w:t>
      </w:r>
      <w:proofErr w:type="spellStart"/>
      <w:r w:rsidR="00D14FC4" w:rsidRPr="00E60C38">
        <w:rPr>
          <w:sz w:val="20"/>
          <w:szCs w:val="20"/>
        </w:rPr>
        <w:t>остал</w:t>
      </w:r>
      <w:proofErr w:type="spellEnd"/>
      <w:r w:rsidR="00D14FC4" w:rsidRPr="00E60C38">
        <w:rPr>
          <w:sz w:val="20"/>
          <w:szCs w:val="20"/>
          <w:lang w:val="ru-RU"/>
        </w:rPr>
        <w:t>с</w:t>
      </w:r>
      <w:r w:rsidRPr="00E60C38">
        <w:rPr>
          <w:sz w:val="20"/>
          <w:szCs w:val="20"/>
        </w:rPr>
        <w:t xml:space="preserve">я после сдачи ясака. За это получает </w:t>
      </w:r>
      <w:r w:rsidR="00D14FC4" w:rsidRPr="00E60C38">
        <w:rPr>
          <w:sz w:val="20"/>
          <w:szCs w:val="20"/>
          <w:lang w:val="ru-RU"/>
        </w:rPr>
        <w:t>не</w:t>
      </w:r>
      <w:r w:rsidRPr="00E60C38">
        <w:rPr>
          <w:sz w:val="20"/>
          <w:szCs w:val="20"/>
          <w:lang w:val="ru-RU"/>
        </w:rPr>
        <w:t xml:space="preserve"> </w:t>
      </w:r>
      <w:r w:rsidRPr="00E60C38">
        <w:rPr>
          <w:sz w:val="20"/>
          <w:szCs w:val="20"/>
        </w:rPr>
        <w:t>деньги, но</w:t>
      </w:r>
      <w:r w:rsidR="00D14FC4" w:rsidRPr="00E60C38">
        <w:rPr>
          <w:sz w:val="20"/>
          <w:szCs w:val="20"/>
        </w:rPr>
        <w:t xml:space="preserve"> ржаную муку, табак, со</w:t>
      </w:r>
      <w:r w:rsidR="00D14FC4" w:rsidRPr="00E60C38">
        <w:rPr>
          <w:sz w:val="20"/>
          <w:szCs w:val="20"/>
          <w:lang w:val="ru-RU"/>
        </w:rPr>
        <w:t>х</w:t>
      </w:r>
      <w:proofErr w:type="spellStart"/>
      <w:r w:rsidRPr="00E60C38">
        <w:rPr>
          <w:sz w:val="20"/>
          <w:szCs w:val="20"/>
        </w:rPr>
        <w:t>атин</w:t>
      </w:r>
      <w:r w:rsidR="00D14FC4" w:rsidRPr="00E60C38">
        <w:rPr>
          <w:sz w:val="20"/>
          <w:szCs w:val="20"/>
        </w:rPr>
        <w:t>ые</w:t>
      </w:r>
      <w:proofErr w:type="spellEnd"/>
      <w:r w:rsidR="00D14FC4" w:rsidRPr="00E60C38">
        <w:rPr>
          <w:sz w:val="20"/>
          <w:szCs w:val="20"/>
        </w:rPr>
        <w:t xml:space="preserve"> кожи, холст, сукно русских, </w:t>
      </w:r>
      <w:r w:rsidR="00D14FC4" w:rsidRPr="00E60C38">
        <w:rPr>
          <w:sz w:val="20"/>
          <w:szCs w:val="20"/>
          <w:lang w:val="ru-RU"/>
        </w:rPr>
        <w:t>б</w:t>
      </w:r>
      <w:proofErr w:type="spellStart"/>
      <w:r w:rsidRPr="00E60C38">
        <w:rPr>
          <w:sz w:val="20"/>
          <w:szCs w:val="20"/>
        </w:rPr>
        <w:t>исер</w:t>
      </w:r>
      <w:proofErr w:type="spellEnd"/>
      <w:r w:rsidRPr="00E60C38">
        <w:rPr>
          <w:sz w:val="20"/>
          <w:szCs w:val="20"/>
        </w:rPr>
        <w:t xml:space="preserve"> и прочие нужные вещи для коче</w:t>
      </w:r>
      <w:r w:rsidRPr="00E60C38">
        <w:rPr>
          <w:sz w:val="20"/>
          <w:szCs w:val="20"/>
        </w:rPr>
        <w:softHyphen/>
        <w:t>вой жи</w:t>
      </w:r>
      <w:r w:rsidR="00D14FC4" w:rsidRPr="00E60C38">
        <w:rPr>
          <w:sz w:val="20"/>
          <w:szCs w:val="20"/>
        </w:rPr>
        <w:t xml:space="preserve">зни. Тунгусы эти называют себя </w:t>
      </w:r>
      <w:proofErr w:type="spellStart"/>
      <w:r w:rsidR="00D14FC4" w:rsidRPr="00E60C38">
        <w:rPr>
          <w:sz w:val="20"/>
          <w:szCs w:val="20"/>
          <w:lang w:val="ru-RU"/>
        </w:rPr>
        <w:t>ча</w:t>
      </w:r>
      <w:r w:rsidRPr="00E60C38">
        <w:rPr>
          <w:sz w:val="20"/>
          <w:szCs w:val="20"/>
        </w:rPr>
        <w:t>погирами</w:t>
      </w:r>
      <w:proofErr w:type="spellEnd"/>
      <w:r w:rsidRPr="00E60C38">
        <w:rPr>
          <w:sz w:val="20"/>
          <w:szCs w:val="20"/>
        </w:rPr>
        <w:t>. Некоторые хорошо гово</w:t>
      </w:r>
      <w:r w:rsidRPr="00E60C38">
        <w:rPr>
          <w:sz w:val="20"/>
          <w:szCs w:val="20"/>
        </w:rPr>
        <w:softHyphen/>
        <w:t>рят по-русски, и большая их часть кре</w:t>
      </w:r>
      <w:r w:rsidRPr="00E60C38">
        <w:rPr>
          <w:sz w:val="20"/>
          <w:szCs w:val="20"/>
        </w:rPr>
        <w:softHyphen/>
        <w:t xml:space="preserve">щены. Некоторые берут российское платье и носят во всякое время года фраки и сюртуки. Покупают чай и </w:t>
      </w:r>
      <w:proofErr w:type="spellStart"/>
      <w:r w:rsidRPr="00E60C38">
        <w:rPr>
          <w:sz w:val="20"/>
          <w:szCs w:val="20"/>
        </w:rPr>
        <w:t>са</w:t>
      </w:r>
      <w:proofErr w:type="spellEnd"/>
      <w:r w:rsidR="00D14FC4" w:rsidRPr="00E60C38">
        <w:rPr>
          <w:sz w:val="20"/>
          <w:szCs w:val="20"/>
          <w:lang w:val="ru-RU"/>
        </w:rPr>
        <w:t>х</w:t>
      </w:r>
      <w:r w:rsidRPr="00E60C38">
        <w:rPr>
          <w:sz w:val="20"/>
          <w:szCs w:val="20"/>
        </w:rPr>
        <w:t>ар. (Это наблюдается в первой поло</w:t>
      </w:r>
      <w:r w:rsidRPr="00E60C38">
        <w:rPr>
          <w:sz w:val="20"/>
          <w:szCs w:val="20"/>
        </w:rPr>
        <w:softHyphen/>
        <w:t>вине XIX века).</w:t>
      </w:r>
    </w:p>
    <w:p w:rsidR="00980048" w:rsidRPr="00E60C38" w:rsidRDefault="00980048" w:rsidP="00042144">
      <w:pPr>
        <w:pStyle w:val="23"/>
        <w:shd w:val="clear" w:color="auto" w:fill="auto"/>
        <w:ind w:left="20" w:right="20" w:firstLine="180"/>
        <w:rPr>
          <w:sz w:val="20"/>
          <w:szCs w:val="20"/>
        </w:rPr>
      </w:pPr>
      <w:r w:rsidRPr="00E60C38">
        <w:rPr>
          <w:sz w:val="20"/>
          <w:szCs w:val="20"/>
        </w:rPr>
        <w:t xml:space="preserve">Во второй половине XIX века среднее и отчасти Нижнее </w:t>
      </w:r>
      <w:proofErr w:type="spellStart"/>
      <w:r w:rsidRPr="00E60C38">
        <w:rPr>
          <w:sz w:val="20"/>
          <w:szCs w:val="20"/>
        </w:rPr>
        <w:t>Приангарье</w:t>
      </w:r>
      <w:proofErr w:type="spellEnd"/>
      <w:r w:rsidRPr="00E60C38">
        <w:rPr>
          <w:sz w:val="20"/>
          <w:szCs w:val="20"/>
        </w:rPr>
        <w:t xml:space="preserve"> неофи</w:t>
      </w:r>
      <w:r w:rsidRPr="00E60C38">
        <w:rPr>
          <w:sz w:val="20"/>
          <w:szCs w:val="20"/>
        </w:rPr>
        <w:softHyphen/>
        <w:t xml:space="preserve">циально именовалось </w:t>
      </w:r>
      <w:proofErr w:type="spellStart"/>
      <w:r w:rsidRPr="00E60C38">
        <w:rPr>
          <w:sz w:val="20"/>
          <w:szCs w:val="20"/>
        </w:rPr>
        <w:t>Богучанским</w:t>
      </w:r>
      <w:proofErr w:type="spellEnd"/>
      <w:r w:rsidRPr="00E60C38">
        <w:rPr>
          <w:sz w:val="20"/>
          <w:szCs w:val="20"/>
        </w:rPr>
        <w:t xml:space="preserve"> кра</w:t>
      </w:r>
      <w:r w:rsidRPr="00E60C38">
        <w:rPr>
          <w:sz w:val="20"/>
          <w:szCs w:val="20"/>
        </w:rPr>
        <w:softHyphen/>
        <w:t xml:space="preserve">ем, центрами считались </w:t>
      </w:r>
      <w:proofErr w:type="spellStart"/>
      <w:r w:rsidRPr="00E60C38">
        <w:rPr>
          <w:sz w:val="20"/>
          <w:szCs w:val="20"/>
        </w:rPr>
        <w:t>Пинчуга</w:t>
      </w:r>
      <w:proofErr w:type="spellEnd"/>
      <w:r w:rsidRPr="00E60C38">
        <w:rPr>
          <w:sz w:val="20"/>
          <w:szCs w:val="20"/>
        </w:rPr>
        <w:t xml:space="preserve"> и </w:t>
      </w:r>
      <w:proofErr w:type="spellStart"/>
      <w:r w:rsidRPr="00E60C38">
        <w:rPr>
          <w:sz w:val="20"/>
          <w:szCs w:val="20"/>
        </w:rPr>
        <w:t>Кежма</w:t>
      </w:r>
      <w:proofErr w:type="spellEnd"/>
      <w:r w:rsidRPr="00E60C38">
        <w:rPr>
          <w:sz w:val="20"/>
          <w:szCs w:val="20"/>
        </w:rPr>
        <w:t>. В 1875 году местное русское населе</w:t>
      </w:r>
      <w:r w:rsidRPr="00E60C38">
        <w:rPr>
          <w:sz w:val="20"/>
          <w:szCs w:val="20"/>
        </w:rPr>
        <w:softHyphen/>
        <w:t xml:space="preserve">ние достигало </w:t>
      </w:r>
      <w:proofErr w:type="spellStart"/>
      <w:r w:rsidRPr="00E60C38">
        <w:rPr>
          <w:sz w:val="20"/>
          <w:szCs w:val="20"/>
        </w:rPr>
        <w:t>пятитысяч</w:t>
      </w:r>
      <w:proofErr w:type="spellEnd"/>
      <w:r w:rsidRPr="00E60C38">
        <w:rPr>
          <w:sz w:val="20"/>
          <w:szCs w:val="20"/>
        </w:rPr>
        <w:t xml:space="preserve"> ревизских душ, тунгусов-только 648. Эвенки с каждым годом уменьшались в численности. Их ужасно истребляла оспа. Кроме того, их беспощадно обманывали и эксплуати</w:t>
      </w:r>
      <w:r w:rsidRPr="00E60C38">
        <w:rPr>
          <w:sz w:val="20"/>
          <w:szCs w:val="20"/>
        </w:rPr>
        <w:softHyphen/>
        <w:t>ровали местные торговцы, коммерсан</w:t>
      </w:r>
      <w:r w:rsidRPr="00E60C38">
        <w:rPr>
          <w:sz w:val="20"/>
          <w:szCs w:val="20"/>
        </w:rPr>
        <w:softHyphen/>
        <w:t>ты... «Иногда должники всей семьей возмещают свои долги торгашу - жнут хлеб, косят сено, возят на золотые при</w:t>
      </w:r>
      <w:r w:rsidRPr="00E60C38">
        <w:rPr>
          <w:sz w:val="20"/>
          <w:szCs w:val="20"/>
        </w:rPr>
        <w:softHyphen/>
        <w:t>иски тяжести и т.д.». (Сибирская газета, 1875 г., №26).</w:t>
      </w:r>
    </w:p>
    <w:p w:rsidR="00D14FC4" w:rsidRPr="00E60C38" w:rsidRDefault="00980048" w:rsidP="00042144">
      <w:pPr>
        <w:pStyle w:val="23"/>
        <w:shd w:val="clear" w:color="auto" w:fill="auto"/>
        <w:ind w:left="20" w:right="20" w:firstLine="340"/>
        <w:rPr>
          <w:rStyle w:val="a6"/>
          <w:sz w:val="20"/>
          <w:szCs w:val="20"/>
          <w:lang w:val="ru-RU"/>
        </w:rPr>
      </w:pPr>
      <w:r w:rsidRPr="00E60C38">
        <w:rPr>
          <w:rStyle w:val="a6"/>
          <w:sz w:val="20"/>
          <w:szCs w:val="20"/>
        </w:rPr>
        <w:t>ДОМАШНЕЕ ПРОИЗВОДСТВО В</w:t>
      </w:r>
      <w:r w:rsidRPr="00E60C38">
        <w:rPr>
          <w:sz w:val="20"/>
          <w:szCs w:val="20"/>
        </w:rPr>
        <w:t xml:space="preserve"> хозяйственном</w:t>
      </w:r>
      <w:r w:rsidRPr="00E60C38">
        <w:rPr>
          <w:rStyle w:val="a6"/>
          <w:sz w:val="20"/>
          <w:szCs w:val="20"/>
        </w:rPr>
        <w:t xml:space="preserve"> </w:t>
      </w:r>
      <w:r w:rsidRPr="00E60C38">
        <w:rPr>
          <w:rStyle w:val="a6"/>
          <w:b w:val="0"/>
          <w:sz w:val="20"/>
          <w:szCs w:val="20"/>
        </w:rPr>
        <w:t>быту</w:t>
      </w:r>
      <w:r w:rsidRPr="00E60C38">
        <w:rPr>
          <w:sz w:val="20"/>
          <w:szCs w:val="20"/>
        </w:rPr>
        <w:t xml:space="preserve"> </w:t>
      </w:r>
      <w:proofErr w:type="spellStart"/>
      <w:r w:rsidRPr="00E60C38">
        <w:rPr>
          <w:sz w:val="20"/>
          <w:szCs w:val="20"/>
        </w:rPr>
        <w:t>ангарцев</w:t>
      </w:r>
      <w:proofErr w:type="spellEnd"/>
      <w:r w:rsidRPr="00E60C38">
        <w:rPr>
          <w:rStyle w:val="a6"/>
          <w:sz w:val="20"/>
          <w:szCs w:val="20"/>
        </w:rPr>
        <w:t xml:space="preserve"> </w:t>
      </w:r>
      <w:r w:rsidRPr="00E60C38">
        <w:rPr>
          <w:rStyle w:val="a6"/>
          <w:b w:val="0"/>
          <w:sz w:val="20"/>
          <w:szCs w:val="20"/>
        </w:rPr>
        <w:t>были</w:t>
      </w:r>
      <w:r w:rsidRPr="00E60C38">
        <w:rPr>
          <w:rStyle w:val="a6"/>
          <w:sz w:val="20"/>
          <w:szCs w:val="20"/>
        </w:rPr>
        <w:t xml:space="preserve"> </w:t>
      </w:r>
      <w:r w:rsidRPr="00E60C38">
        <w:rPr>
          <w:sz w:val="20"/>
          <w:szCs w:val="20"/>
        </w:rPr>
        <w:t xml:space="preserve">и домашние производства: углежжение, </w:t>
      </w:r>
      <w:proofErr w:type="spellStart"/>
      <w:r w:rsidRPr="00E60C38">
        <w:rPr>
          <w:sz w:val="20"/>
          <w:szCs w:val="20"/>
        </w:rPr>
        <w:t>дегтегонка</w:t>
      </w:r>
      <w:proofErr w:type="spellEnd"/>
      <w:r w:rsidRPr="00E60C38">
        <w:rPr>
          <w:sz w:val="20"/>
          <w:szCs w:val="20"/>
        </w:rPr>
        <w:t xml:space="preserve">. смолокурение, обработка кож, домашнее ткачество, валяние сукон. Хозяйственные, исторические и природ но-географические условия жизни в </w:t>
      </w:r>
      <w:proofErr w:type="spellStart"/>
      <w:r w:rsidRPr="00E60C38">
        <w:rPr>
          <w:sz w:val="20"/>
          <w:szCs w:val="20"/>
        </w:rPr>
        <w:t>Приангарье</w:t>
      </w:r>
      <w:proofErr w:type="spellEnd"/>
      <w:r w:rsidRPr="00E60C38">
        <w:rPr>
          <w:sz w:val="20"/>
          <w:szCs w:val="20"/>
        </w:rPr>
        <w:t xml:space="preserve"> сыграли также существен</w:t>
      </w:r>
      <w:r w:rsidRPr="00E60C38">
        <w:rPr>
          <w:sz w:val="20"/>
          <w:szCs w:val="20"/>
        </w:rPr>
        <w:softHyphen/>
        <w:t xml:space="preserve">ную роль в формировании и развитии крестьянского костюма. </w:t>
      </w:r>
      <w:r w:rsidRPr="00E60C38">
        <w:rPr>
          <w:rStyle w:val="a6"/>
          <w:sz w:val="20"/>
          <w:szCs w:val="20"/>
        </w:rPr>
        <w:t>ОДЕЖДА СТАРОЖИЛЬЧЕСКОГО НАСЕЛЕНИЯ ПРИАНГАРЬЯ И ЕНИСЕЯ (XIX - начало XX века)</w:t>
      </w:r>
    </w:p>
    <w:p w:rsidR="00980048" w:rsidRPr="00E60C38" w:rsidRDefault="00980048" w:rsidP="00042144">
      <w:pPr>
        <w:pStyle w:val="23"/>
        <w:shd w:val="clear" w:color="auto" w:fill="auto"/>
        <w:ind w:left="20" w:right="20" w:firstLine="340"/>
        <w:rPr>
          <w:sz w:val="20"/>
          <w:szCs w:val="20"/>
        </w:rPr>
      </w:pPr>
      <w:r w:rsidRPr="00E60C38">
        <w:rPr>
          <w:rStyle w:val="a6"/>
          <w:sz w:val="20"/>
          <w:szCs w:val="20"/>
        </w:rPr>
        <w:t xml:space="preserve"> </w:t>
      </w:r>
      <w:r w:rsidRPr="00E60C38">
        <w:rPr>
          <w:sz w:val="20"/>
          <w:szCs w:val="20"/>
        </w:rPr>
        <w:t>Ткани производили в своем хозяйстве из шерсти, конопли, поскони и льна. Лен в основном сеяли переселенцы. Коноп</w:t>
      </w:r>
      <w:r w:rsidRPr="00E60C38">
        <w:rPr>
          <w:sz w:val="20"/>
          <w:szCs w:val="20"/>
        </w:rPr>
        <w:softHyphen/>
        <w:t>ля. посконь шли на холст. Использова</w:t>
      </w:r>
      <w:r w:rsidRPr="00E60C38">
        <w:rPr>
          <w:sz w:val="20"/>
          <w:szCs w:val="20"/>
        </w:rPr>
        <w:softHyphen/>
        <w:t xml:space="preserve">лась и крапива (старик из с. Рыбного рассказывал Г.С. Масловой о старинной рубахе из крапивного волокна). Овечья шерсть </w:t>
      </w:r>
      <w:r w:rsidRPr="00E60C38">
        <w:rPr>
          <w:sz w:val="20"/>
          <w:szCs w:val="20"/>
        </w:rPr>
        <w:lastRenderedPageBreak/>
        <w:t>шла на шерстяные ткани, сукно. Дня вязанья в небольшом количестве использовалась собачья шерсть. Из ове</w:t>
      </w:r>
      <w:r w:rsidRPr="00E60C38">
        <w:rPr>
          <w:sz w:val="20"/>
          <w:szCs w:val="20"/>
        </w:rPr>
        <w:softHyphen/>
        <w:t>чьей и верблюжьей (привозной) шерсти катали шапки, шляпы, войлок служил матрацем.</w:t>
      </w:r>
    </w:p>
    <w:p w:rsidR="00980048" w:rsidRPr="00E60C38" w:rsidRDefault="00980048" w:rsidP="00042144">
      <w:pPr>
        <w:pStyle w:val="23"/>
        <w:shd w:val="clear" w:color="auto" w:fill="auto"/>
        <w:ind w:left="20" w:right="20" w:firstLine="180"/>
        <w:rPr>
          <w:sz w:val="20"/>
          <w:szCs w:val="20"/>
          <w:lang w:val="ru-RU"/>
        </w:rPr>
      </w:pPr>
      <w:r w:rsidRPr="00E60C38">
        <w:rPr>
          <w:sz w:val="20"/>
          <w:szCs w:val="20"/>
        </w:rPr>
        <w:t>Из конского волоса плели обувь, нос</w:t>
      </w:r>
      <w:r w:rsidRPr="00E60C38">
        <w:rPr>
          <w:sz w:val="20"/>
          <w:szCs w:val="20"/>
        </w:rPr>
        <w:softHyphen/>
        <w:t>ки. рукавицы специального назначе</w:t>
      </w:r>
      <w:r w:rsidRPr="00E60C38">
        <w:rPr>
          <w:sz w:val="20"/>
          <w:szCs w:val="20"/>
        </w:rPr>
        <w:softHyphen/>
        <w:t>ния - для рыболовов, охотников, для се</w:t>
      </w:r>
      <w:r w:rsidR="00D14FC4" w:rsidRPr="00E60C38">
        <w:rPr>
          <w:sz w:val="20"/>
          <w:szCs w:val="20"/>
          <w:lang w:val="ru-RU"/>
        </w:rPr>
        <w:t>т</w:t>
      </w:r>
      <w:proofErr w:type="spellStart"/>
      <w:r w:rsidRPr="00E60C38">
        <w:rPr>
          <w:sz w:val="20"/>
          <w:szCs w:val="20"/>
        </w:rPr>
        <w:t>ок</w:t>
      </w:r>
      <w:proofErr w:type="spellEnd"/>
      <w:r w:rsidRPr="00E60C38">
        <w:rPr>
          <w:sz w:val="20"/>
          <w:szCs w:val="20"/>
        </w:rPr>
        <w:t xml:space="preserve">- </w:t>
      </w:r>
      <w:r w:rsidR="00D14FC4" w:rsidRPr="00E60C38">
        <w:rPr>
          <w:sz w:val="20"/>
          <w:szCs w:val="20"/>
          <w:lang w:val="ru-RU"/>
        </w:rPr>
        <w:t>накомарников.</w:t>
      </w:r>
    </w:p>
    <w:p w:rsidR="00980048" w:rsidRPr="00E60C38" w:rsidRDefault="00980048" w:rsidP="00042144">
      <w:pPr>
        <w:pStyle w:val="23"/>
        <w:shd w:val="clear" w:color="auto" w:fill="auto"/>
        <w:ind w:left="20" w:right="20" w:firstLine="180"/>
        <w:rPr>
          <w:sz w:val="20"/>
          <w:szCs w:val="20"/>
        </w:rPr>
      </w:pPr>
      <w:r w:rsidRPr="00E60C38">
        <w:rPr>
          <w:sz w:val="20"/>
          <w:szCs w:val="20"/>
        </w:rPr>
        <w:t xml:space="preserve">Холщовые изделия назывались </w:t>
      </w:r>
      <w:proofErr w:type="spellStart"/>
      <w:r w:rsidRPr="00E60C38">
        <w:rPr>
          <w:sz w:val="20"/>
          <w:szCs w:val="20"/>
        </w:rPr>
        <w:t>воло</w:t>
      </w:r>
      <w:proofErr w:type="spellEnd"/>
      <w:r w:rsidRPr="00E60C38">
        <w:rPr>
          <w:sz w:val="20"/>
          <w:szCs w:val="20"/>
        </w:rPr>
        <w:t xml:space="preserve"> кон</w:t>
      </w:r>
      <w:r w:rsidR="00E60C38" w:rsidRPr="00E60C38">
        <w:rPr>
          <w:sz w:val="20"/>
          <w:szCs w:val="20"/>
          <w:lang w:val="ru-RU"/>
        </w:rPr>
        <w:t>щ</w:t>
      </w:r>
      <w:proofErr w:type="spellStart"/>
      <w:r w:rsidRPr="00E60C38">
        <w:rPr>
          <w:sz w:val="20"/>
          <w:szCs w:val="20"/>
        </w:rPr>
        <w:t>ина</w:t>
      </w:r>
      <w:proofErr w:type="spellEnd"/>
      <w:r w:rsidRPr="00E60C38">
        <w:rPr>
          <w:sz w:val="20"/>
          <w:szCs w:val="20"/>
        </w:rPr>
        <w:t xml:space="preserve">, </w:t>
      </w:r>
      <w:proofErr w:type="spellStart"/>
      <w:r w:rsidRPr="00E60C38">
        <w:rPr>
          <w:sz w:val="20"/>
          <w:szCs w:val="20"/>
        </w:rPr>
        <w:t>портянина</w:t>
      </w:r>
      <w:proofErr w:type="spellEnd"/>
      <w:r w:rsidRPr="00E60C38">
        <w:rPr>
          <w:sz w:val="20"/>
          <w:szCs w:val="20"/>
        </w:rPr>
        <w:t>, а полушерстя</w:t>
      </w:r>
      <w:r w:rsidRPr="00E60C38">
        <w:rPr>
          <w:sz w:val="20"/>
          <w:szCs w:val="20"/>
        </w:rPr>
        <w:softHyphen/>
        <w:t xml:space="preserve">ные - сукно, </w:t>
      </w:r>
      <w:proofErr w:type="spellStart"/>
      <w:r w:rsidRPr="00E60C38">
        <w:rPr>
          <w:sz w:val="20"/>
          <w:szCs w:val="20"/>
        </w:rPr>
        <w:t>пониточина</w:t>
      </w:r>
      <w:proofErr w:type="spellEnd"/>
      <w:r w:rsidRPr="00E60C38">
        <w:rPr>
          <w:sz w:val="20"/>
          <w:szCs w:val="20"/>
        </w:rPr>
        <w:t xml:space="preserve">, сермяжина (ткань с </w:t>
      </w:r>
      <w:proofErr w:type="spellStart"/>
      <w:r w:rsidRPr="00E60C38">
        <w:rPr>
          <w:sz w:val="20"/>
          <w:szCs w:val="20"/>
        </w:rPr>
        <w:t>портяной</w:t>
      </w:r>
      <w:proofErr w:type="spellEnd"/>
      <w:r w:rsidRPr="00E60C38">
        <w:rPr>
          <w:sz w:val="20"/>
          <w:szCs w:val="20"/>
        </w:rPr>
        <w:t xml:space="preserve"> основой и шерстяным утком).</w:t>
      </w:r>
    </w:p>
    <w:p w:rsidR="00980048" w:rsidRPr="00E60C38" w:rsidRDefault="00980048" w:rsidP="00042144">
      <w:pPr>
        <w:pStyle w:val="23"/>
        <w:shd w:val="clear" w:color="auto" w:fill="auto"/>
        <w:ind w:left="20" w:right="20" w:firstLine="180"/>
        <w:rPr>
          <w:sz w:val="20"/>
          <w:szCs w:val="20"/>
        </w:rPr>
      </w:pPr>
      <w:r w:rsidRPr="00E60C38">
        <w:rPr>
          <w:sz w:val="20"/>
          <w:szCs w:val="20"/>
        </w:rPr>
        <w:t xml:space="preserve">Кроме </w:t>
      </w:r>
      <w:proofErr w:type="spellStart"/>
      <w:r w:rsidRPr="00E60C38">
        <w:rPr>
          <w:sz w:val="20"/>
          <w:szCs w:val="20"/>
        </w:rPr>
        <w:t>самотканщины</w:t>
      </w:r>
      <w:proofErr w:type="spellEnd"/>
      <w:r w:rsidRPr="00E60C38">
        <w:rPr>
          <w:sz w:val="20"/>
          <w:szCs w:val="20"/>
        </w:rPr>
        <w:t xml:space="preserve"> были и привоз</w:t>
      </w:r>
      <w:r w:rsidRPr="00E60C38">
        <w:rPr>
          <w:sz w:val="20"/>
          <w:szCs w:val="20"/>
        </w:rPr>
        <w:softHyphen/>
        <w:t>ные ткани. Например, китайские (деше</w:t>
      </w:r>
      <w:r w:rsidRPr="00E60C38">
        <w:rPr>
          <w:sz w:val="20"/>
          <w:szCs w:val="20"/>
        </w:rPr>
        <w:softHyphen/>
        <w:t>вая китайка). Из шелковых наиболее употребительны камка и фанза (они шли на рубахи). У зажиточных людей были шелковые шушуны, платки, душегреи, «</w:t>
      </w:r>
      <w:proofErr w:type="spellStart"/>
      <w:r w:rsidRPr="00E60C38">
        <w:rPr>
          <w:sz w:val="20"/>
          <w:szCs w:val="20"/>
        </w:rPr>
        <w:t>стеженое</w:t>
      </w:r>
      <w:proofErr w:type="spellEnd"/>
      <w:r w:rsidRPr="00E60C38">
        <w:rPr>
          <w:sz w:val="20"/>
          <w:szCs w:val="20"/>
        </w:rPr>
        <w:t>» пальто, крытое шелком.</w:t>
      </w:r>
    </w:p>
    <w:p w:rsidR="00980048" w:rsidRPr="00E60C38" w:rsidRDefault="00980048" w:rsidP="00042144">
      <w:pPr>
        <w:pStyle w:val="23"/>
        <w:shd w:val="clear" w:color="auto" w:fill="auto"/>
        <w:spacing w:line="192" w:lineRule="exact"/>
        <w:ind w:left="40" w:right="20" w:firstLine="180"/>
        <w:rPr>
          <w:sz w:val="20"/>
          <w:szCs w:val="20"/>
        </w:rPr>
      </w:pPr>
      <w:r w:rsidRPr="00E60C38">
        <w:rPr>
          <w:sz w:val="20"/>
          <w:szCs w:val="20"/>
        </w:rPr>
        <w:t xml:space="preserve">Ко второй половине XIX века само- </w:t>
      </w:r>
      <w:proofErr w:type="spellStart"/>
      <w:r w:rsidRPr="00E60C38">
        <w:rPr>
          <w:sz w:val="20"/>
          <w:szCs w:val="20"/>
        </w:rPr>
        <w:t>тканшина</w:t>
      </w:r>
      <w:proofErr w:type="spellEnd"/>
      <w:r w:rsidRPr="00E60C38">
        <w:rPr>
          <w:sz w:val="20"/>
          <w:szCs w:val="20"/>
        </w:rPr>
        <w:t xml:space="preserve"> вытеснена «</w:t>
      </w:r>
      <w:proofErr w:type="spellStart"/>
      <w:r w:rsidRPr="00E60C38">
        <w:rPr>
          <w:sz w:val="20"/>
          <w:szCs w:val="20"/>
        </w:rPr>
        <w:t>базарскими</w:t>
      </w:r>
      <w:proofErr w:type="spellEnd"/>
      <w:r w:rsidRPr="00E60C38">
        <w:rPr>
          <w:sz w:val="20"/>
          <w:szCs w:val="20"/>
        </w:rPr>
        <w:t>» тка</w:t>
      </w:r>
      <w:r w:rsidRPr="00E60C38">
        <w:rPr>
          <w:sz w:val="20"/>
          <w:szCs w:val="20"/>
        </w:rPr>
        <w:softHyphen/>
        <w:t>нями, или товаром русского производ</w:t>
      </w:r>
      <w:r w:rsidRPr="00E60C38">
        <w:rPr>
          <w:sz w:val="20"/>
          <w:szCs w:val="20"/>
        </w:rPr>
        <w:softHyphen/>
        <w:t>ства. Например, ситец (</w:t>
      </w:r>
      <w:proofErr w:type="spellStart"/>
      <w:r w:rsidRPr="00E60C38">
        <w:rPr>
          <w:sz w:val="20"/>
          <w:szCs w:val="20"/>
        </w:rPr>
        <w:t>ситка</w:t>
      </w:r>
      <w:proofErr w:type="spellEnd"/>
      <w:r w:rsidRPr="00E60C38">
        <w:rPr>
          <w:sz w:val="20"/>
          <w:szCs w:val="20"/>
        </w:rPr>
        <w:t>).</w:t>
      </w:r>
    </w:p>
    <w:p w:rsidR="00980048" w:rsidRPr="00E60C38" w:rsidRDefault="00980048" w:rsidP="00042144">
      <w:pPr>
        <w:pStyle w:val="23"/>
        <w:shd w:val="clear" w:color="auto" w:fill="auto"/>
        <w:spacing w:line="192" w:lineRule="exact"/>
        <w:ind w:left="40" w:right="20" w:firstLine="180"/>
        <w:rPr>
          <w:sz w:val="20"/>
          <w:szCs w:val="20"/>
        </w:rPr>
      </w:pPr>
      <w:r w:rsidRPr="00E60C38">
        <w:rPr>
          <w:sz w:val="20"/>
          <w:szCs w:val="20"/>
        </w:rPr>
        <w:t>Растительные краски были в ходу еще в конце XIX - начале XX века. Холщовая одежда, синенная в кубовой краске, на</w:t>
      </w:r>
      <w:r w:rsidRPr="00E60C38">
        <w:rPr>
          <w:sz w:val="20"/>
          <w:szCs w:val="20"/>
        </w:rPr>
        <w:softHyphen/>
        <w:t xml:space="preserve">зывалась </w:t>
      </w:r>
      <w:proofErr w:type="spellStart"/>
      <w:r w:rsidRPr="00E60C38">
        <w:rPr>
          <w:sz w:val="20"/>
          <w:szCs w:val="20"/>
        </w:rPr>
        <w:t>чублена-окубленая</w:t>
      </w:r>
      <w:proofErr w:type="spellEnd"/>
      <w:r w:rsidRPr="00E60C38">
        <w:rPr>
          <w:sz w:val="20"/>
          <w:szCs w:val="20"/>
        </w:rPr>
        <w:t xml:space="preserve">. В черный (коричневый) цвет красили корнем </w:t>
      </w:r>
      <w:proofErr w:type="spellStart"/>
      <w:r w:rsidRPr="00E60C38">
        <w:rPr>
          <w:sz w:val="20"/>
          <w:szCs w:val="20"/>
        </w:rPr>
        <w:t>макыра</w:t>
      </w:r>
      <w:proofErr w:type="spellEnd"/>
      <w:r w:rsidRPr="00E60C38">
        <w:rPr>
          <w:sz w:val="20"/>
          <w:szCs w:val="20"/>
        </w:rPr>
        <w:t xml:space="preserve"> (</w:t>
      </w:r>
      <w:proofErr w:type="spellStart"/>
      <w:r w:rsidRPr="00E60C38">
        <w:rPr>
          <w:sz w:val="20"/>
          <w:szCs w:val="20"/>
        </w:rPr>
        <w:t>макырились</w:t>
      </w:r>
      <w:proofErr w:type="spellEnd"/>
      <w:r w:rsidRPr="00E60C38">
        <w:rPr>
          <w:sz w:val="20"/>
          <w:szCs w:val="20"/>
        </w:rPr>
        <w:t xml:space="preserve"> мужские штаны и женские юбки).</w:t>
      </w:r>
    </w:p>
    <w:p w:rsidR="00980048" w:rsidRPr="00E60C38" w:rsidRDefault="00980048" w:rsidP="00042144">
      <w:pPr>
        <w:pStyle w:val="23"/>
        <w:shd w:val="clear" w:color="auto" w:fill="auto"/>
        <w:spacing w:line="192" w:lineRule="exact"/>
        <w:ind w:left="40" w:right="20" w:firstLine="180"/>
        <w:rPr>
          <w:sz w:val="20"/>
          <w:szCs w:val="20"/>
        </w:rPr>
      </w:pPr>
      <w:r w:rsidRPr="00E60C38">
        <w:rPr>
          <w:sz w:val="20"/>
          <w:szCs w:val="20"/>
        </w:rPr>
        <w:t>Применялась окраска лиственной ко</w:t>
      </w:r>
      <w:r w:rsidRPr="00E60C38">
        <w:rPr>
          <w:sz w:val="20"/>
          <w:szCs w:val="20"/>
        </w:rPr>
        <w:softHyphen/>
        <w:t>рой. Ее обдавали кипятком, процежива</w:t>
      </w:r>
      <w:r w:rsidRPr="00E60C38">
        <w:rPr>
          <w:sz w:val="20"/>
          <w:szCs w:val="20"/>
        </w:rPr>
        <w:softHyphen/>
        <w:t>ли, затем в настое кипятили. Цвет полу</w:t>
      </w:r>
      <w:r w:rsidRPr="00E60C38">
        <w:rPr>
          <w:sz w:val="20"/>
          <w:szCs w:val="20"/>
        </w:rPr>
        <w:softHyphen/>
        <w:t xml:space="preserve">чался черный с коричневым оттенком - </w:t>
      </w:r>
      <w:proofErr w:type="spellStart"/>
      <w:r w:rsidRPr="00E60C38">
        <w:rPr>
          <w:sz w:val="20"/>
          <w:szCs w:val="20"/>
        </w:rPr>
        <w:t>черемный</w:t>
      </w:r>
      <w:proofErr w:type="spellEnd"/>
      <w:r w:rsidRPr="00E60C38">
        <w:rPr>
          <w:sz w:val="20"/>
          <w:szCs w:val="20"/>
        </w:rPr>
        <w:t>. Красили сарафаны, фарту</w:t>
      </w:r>
      <w:r w:rsidRPr="00E60C38">
        <w:rPr>
          <w:sz w:val="20"/>
          <w:szCs w:val="20"/>
        </w:rPr>
        <w:softHyphen/>
        <w:t>ки.</w:t>
      </w:r>
    </w:p>
    <w:p w:rsidR="00980048" w:rsidRPr="00E60C38" w:rsidRDefault="00980048" w:rsidP="00042144">
      <w:pPr>
        <w:pStyle w:val="23"/>
        <w:shd w:val="clear" w:color="auto" w:fill="auto"/>
        <w:spacing w:line="192" w:lineRule="exact"/>
        <w:ind w:left="40" w:right="20" w:firstLine="180"/>
        <w:rPr>
          <w:sz w:val="20"/>
          <w:szCs w:val="20"/>
        </w:rPr>
      </w:pPr>
      <w:r w:rsidRPr="00E60C38">
        <w:rPr>
          <w:sz w:val="20"/>
          <w:szCs w:val="20"/>
        </w:rPr>
        <w:t>Черный цвет получался из листьев шиповника («</w:t>
      </w:r>
      <w:proofErr w:type="spellStart"/>
      <w:r w:rsidRPr="00E60C38">
        <w:rPr>
          <w:sz w:val="20"/>
          <w:szCs w:val="20"/>
        </w:rPr>
        <w:t>шипичника</w:t>
      </w:r>
      <w:proofErr w:type="spellEnd"/>
      <w:r w:rsidRPr="00E60C38">
        <w:rPr>
          <w:sz w:val="20"/>
          <w:szCs w:val="20"/>
        </w:rPr>
        <w:t>») кипяченных с добавлением отходов после точки ме</w:t>
      </w:r>
      <w:r w:rsidRPr="00E60C38">
        <w:rPr>
          <w:sz w:val="20"/>
          <w:szCs w:val="20"/>
        </w:rPr>
        <w:softHyphen/>
        <w:t>талла.</w:t>
      </w:r>
    </w:p>
    <w:p w:rsidR="00980048" w:rsidRPr="00E60C38" w:rsidRDefault="00980048" w:rsidP="00042144">
      <w:pPr>
        <w:pStyle w:val="23"/>
        <w:shd w:val="clear" w:color="auto" w:fill="auto"/>
        <w:spacing w:line="192" w:lineRule="exact"/>
        <w:ind w:left="40" w:right="20" w:firstLine="180"/>
        <w:rPr>
          <w:sz w:val="20"/>
          <w:szCs w:val="20"/>
        </w:rPr>
      </w:pPr>
      <w:r w:rsidRPr="00E60C38">
        <w:rPr>
          <w:sz w:val="20"/>
          <w:szCs w:val="20"/>
        </w:rPr>
        <w:t xml:space="preserve">В красный цвет окрашивали мареной, к ней добавляли растение </w:t>
      </w:r>
      <w:proofErr w:type="spellStart"/>
      <w:r w:rsidRPr="00E60C38">
        <w:rPr>
          <w:sz w:val="20"/>
          <w:szCs w:val="20"/>
        </w:rPr>
        <w:t>зеленину</w:t>
      </w:r>
      <w:proofErr w:type="spellEnd"/>
      <w:r w:rsidRPr="00E60C38">
        <w:rPr>
          <w:sz w:val="20"/>
          <w:szCs w:val="20"/>
        </w:rPr>
        <w:t>, по</w:t>
      </w:r>
      <w:r w:rsidRPr="00E60C38">
        <w:rPr>
          <w:sz w:val="20"/>
          <w:szCs w:val="20"/>
        </w:rPr>
        <w:softHyphen/>
        <w:t>лучалась краска розоватого оттенка. Красили суконные чулки, женские юбки-</w:t>
      </w:r>
      <w:proofErr w:type="spellStart"/>
      <w:r w:rsidRPr="00E60C38">
        <w:rPr>
          <w:sz w:val="20"/>
          <w:szCs w:val="20"/>
        </w:rPr>
        <w:t>сукманки</w:t>
      </w:r>
      <w:proofErr w:type="spellEnd"/>
      <w:r w:rsidRPr="00E60C38">
        <w:rPr>
          <w:sz w:val="20"/>
          <w:szCs w:val="20"/>
        </w:rPr>
        <w:t>, мужские кушаки.</w:t>
      </w:r>
    </w:p>
    <w:p w:rsidR="00980048" w:rsidRPr="00E60C38" w:rsidRDefault="00980048" w:rsidP="00042144">
      <w:pPr>
        <w:pStyle w:val="23"/>
        <w:shd w:val="clear" w:color="auto" w:fill="auto"/>
        <w:spacing w:line="192" w:lineRule="exact"/>
        <w:ind w:left="40" w:right="20" w:firstLine="180"/>
        <w:rPr>
          <w:sz w:val="20"/>
          <w:szCs w:val="20"/>
        </w:rPr>
      </w:pPr>
      <w:r w:rsidRPr="00E60C38">
        <w:rPr>
          <w:sz w:val="20"/>
          <w:szCs w:val="20"/>
        </w:rPr>
        <w:t xml:space="preserve">Желтили ткань </w:t>
      </w:r>
      <w:proofErr w:type="spellStart"/>
      <w:r w:rsidRPr="00E60C38">
        <w:rPr>
          <w:sz w:val="20"/>
          <w:szCs w:val="20"/>
        </w:rPr>
        <w:t>груздовой</w:t>
      </w:r>
      <w:proofErr w:type="spellEnd"/>
      <w:r w:rsidRPr="00E60C38">
        <w:rPr>
          <w:sz w:val="20"/>
          <w:szCs w:val="20"/>
        </w:rPr>
        <w:t xml:space="preserve"> водой, тра</w:t>
      </w:r>
      <w:r w:rsidRPr="00E60C38">
        <w:rPr>
          <w:sz w:val="20"/>
          <w:szCs w:val="20"/>
        </w:rPr>
        <w:softHyphen/>
        <w:t>вой серпухой, луковыми «перьями».</w:t>
      </w:r>
    </w:p>
    <w:p w:rsidR="00980048" w:rsidRPr="00E60C38" w:rsidRDefault="00980048" w:rsidP="00042144">
      <w:pPr>
        <w:pStyle w:val="23"/>
        <w:shd w:val="clear" w:color="auto" w:fill="auto"/>
        <w:spacing w:line="192" w:lineRule="exact"/>
        <w:ind w:left="40" w:right="20" w:firstLine="180"/>
        <w:rPr>
          <w:sz w:val="20"/>
          <w:szCs w:val="20"/>
        </w:rPr>
      </w:pPr>
      <w:r w:rsidRPr="00E60C38">
        <w:rPr>
          <w:sz w:val="20"/>
          <w:szCs w:val="20"/>
        </w:rPr>
        <w:t>Ткали холщевые полотнища с бра</w:t>
      </w:r>
      <w:r w:rsidRPr="00E60C38">
        <w:rPr>
          <w:sz w:val="20"/>
          <w:szCs w:val="20"/>
        </w:rPr>
        <w:softHyphen/>
        <w:t>ным геометрическим узором, браные скатерти, а более всего - переборные пояса и узорные потники. Потник или крыша - это чехол для войлока - ткался из шерсти и украшался тканым геомет</w:t>
      </w:r>
      <w:r w:rsidRPr="00E60C38">
        <w:rPr>
          <w:sz w:val="20"/>
          <w:szCs w:val="20"/>
        </w:rPr>
        <w:softHyphen/>
        <w:t>рическим узором. Узорные платки го</w:t>
      </w:r>
      <w:r w:rsidRPr="00E60C38">
        <w:rPr>
          <w:sz w:val="20"/>
          <w:szCs w:val="20"/>
        </w:rPr>
        <w:softHyphen/>
        <w:t>товили к свадьбе, давали в приданое де</w:t>
      </w:r>
      <w:r w:rsidRPr="00E60C38">
        <w:rPr>
          <w:sz w:val="20"/>
          <w:szCs w:val="20"/>
        </w:rPr>
        <w:softHyphen/>
        <w:t>вушкам. Широко применялись в домаш</w:t>
      </w:r>
      <w:r w:rsidRPr="00E60C38">
        <w:rPr>
          <w:sz w:val="20"/>
          <w:szCs w:val="20"/>
        </w:rPr>
        <w:softHyphen/>
        <w:t>нем обиходе деревни привозная бумаж</w:t>
      </w:r>
      <w:r w:rsidRPr="00E60C38">
        <w:rPr>
          <w:sz w:val="20"/>
          <w:szCs w:val="20"/>
        </w:rPr>
        <w:softHyphen/>
        <w:t xml:space="preserve">ная ткань даба, бумажная ткань </w:t>
      </w:r>
      <w:proofErr w:type="spellStart"/>
      <w:r w:rsidRPr="00E60C38">
        <w:rPr>
          <w:sz w:val="20"/>
          <w:szCs w:val="20"/>
        </w:rPr>
        <w:t>далемба</w:t>
      </w:r>
      <w:proofErr w:type="spellEnd"/>
      <w:r w:rsidRPr="00E60C38">
        <w:rPr>
          <w:sz w:val="20"/>
          <w:szCs w:val="20"/>
        </w:rPr>
        <w:t xml:space="preserve"> и </w:t>
      </w:r>
      <w:proofErr w:type="spellStart"/>
      <w:r w:rsidRPr="00E60C38">
        <w:rPr>
          <w:sz w:val="20"/>
          <w:szCs w:val="20"/>
        </w:rPr>
        <w:t>ситка</w:t>
      </w:r>
      <w:proofErr w:type="spellEnd"/>
      <w:r w:rsidRPr="00E60C38">
        <w:rPr>
          <w:sz w:val="20"/>
          <w:szCs w:val="20"/>
        </w:rPr>
        <w:t xml:space="preserve"> (ситец).</w:t>
      </w:r>
    </w:p>
    <w:p w:rsidR="00980048" w:rsidRPr="00E60C38" w:rsidRDefault="00980048" w:rsidP="00042144">
      <w:pPr>
        <w:pStyle w:val="221"/>
        <w:keepNext/>
        <w:keepLines/>
        <w:shd w:val="clear" w:color="auto" w:fill="auto"/>
        <w:spacing w:line="192" w:lineRule="exact"/>
        <w:ind w:left="40" w:firstLine="180"/>
        <w:jc w:val="both"/>
        <w:rPr>
          <w:b/>
          <w:sz w:val="20"/>
          <w:szCs w:val="20"/>
        </w:rPr>
      </w:pPr>
      <w:r w:rsidRPr="00E60C38">
        <w:rPr>
          <w:b/>
          <w:sz w:val="20"/>
          <w:szCs w:val="20"/>
        </w:rPr>
        <w:lastRenderedPageBreak/>
        <w:t>В статье использованы</w:t>
      </w:r>
    </w:p>
    <w:p w:rsidR="00980048" w:rsidRPr="00E60C38" w:rsidRDefault="00980048" w:rsidP="00042144">
      <w:pPr>
        <w:pStyle w:val="221"/>
        <w:keepNext/>
        <w:keepLines/>
        <w:shd w:val="clear" w:color="auto" w:fill="auto"/>
        <w:spacing w:line="192" w:lineRule="exact"/>
        <w:ind w:left="40" w:firstLine="180"/>
        <w:jc w:val="both"/>
        <w:rPr>
          <w:b/>
          <w:sz w:val="20"/>
          <w:szCs w:val="20"/>
        </w:rPr>
      </w:pPr>
      <w:r w:rsidRPr="00E60C38">
        <w:rPr>
          <w:b/>
          <w:sz w:val="20"/>
          <w:szCs w:val="20"/>
        </w:rPr>
        <w:t>следующие источники:</w:t>
      </w:r>
    </w:p>
    <w:p w:rsidR="00980048" w:rsidRPr="00E60C38" w:rsidRDefault="00980048" w:rsidP="00042144">
      <w:pPr>
        <w:pStyle w:val="23"/>
        <w:numPr>
          <w:ilvl w:val="0"/>
          <w:numId w:val="1"/>
        </w:numPr>
        <w:shd w:val="clear" w:color="auto" w:fill="auto"/>
        <w:tabs>
          <w:tab w:val="left" w:pos="438"/>
        </w:tabs>
        <w:spacing w:before="0" w:line="192" w:lineRule="exact"/>
        <w:ind w:left="40" w:right="20" w:firstLine="180"/>
        <w:rPr>
          <w:sz w:val="20"/>
          <w:szCs w:val="20"/>
        </w:rPr>
      </w:pPr>
      <w:r w:rsidRPr="00E60C38">
        <w:rPr>
          <w:sz w:val="20"/>
          <w:szCs w:val="20"/>
        </w:rPr>
        <w:t>Н.И. Никитин. Сибирская эпопея XVII века. Москва. «Наука», 1987 г.</w:t>
      </w:r>
    </w:p>
    <w:p w:rsidR="00980048" w:rsidRPr="00E60C38" w:rsidRDefault="00980048" w:rsidP="00042144">
      <w:pPr>
        <w:pStyle w:val="23"/>
        <w:numPr>
          <w:ilvl w:val="0"/>
          <w:numId w:val="1"/>
        </w:numPr>
        <w:shd w:val="clear" w:color="auto" w:fill="auto"/>
        <w:tabs>
          <w:tab w:val="left" w:pos="410"/>
        </w:tabs>
        <w:spacing w:before="0" w:line="192" w:lineRule="exact"/>
        <w:ind w:left="40" w:right="20" w:firstLine="180"/>
        <w:rPr>
          <w:sz w:val="20"/>
          <w:szCs w:val="20"/>
        </w:rPr>
      </w:pPr>
      <w:r w:rsidRPr="00E60C38">
        <w:rPr>
          <w:sz w:val="20"/>
          <w:szCs w:val="20"/>
        </w:rPr>
        <w:t>Л.И. Сабурова. Культура и быт рус</w:t>
      </w:r>
      <w:r w:rsidRPr="00E60C38">
        <w:rPr>
          <w:sz w:val="20"/>
          <w:szCs w:val="20"/>
        </w:rPr>
        <w:softHyphen/>
        <w:t xml:space="preserve">ского населения </w:t>
      </w:r>
      <w:proofErr w:type="spellStart"/>
      <w:r w:rsidRPr="00E60C38">
        <w:rPr>
          <w:sz w:val="20"/>
          <w:szCs w:val="20"/>
        </w:rPr>
        <w:t>Приангарья</w:t>
      </w:r>
      <w:proofErr w:type="spellEnd"/>
      <w:r w:rsidRPr="00E60C38">
        <w:rPr>
          <w:sz w:val="20"/>
          <w:szCs w:val="20"/>
        </w:rPr>
        <w:t>. Конец XIX- начало XX вв</w:t>
      </w:r>
      <w:proofErr w:type="gramStart"/>
      <w:r w:rsidRPr="00E60C38">
        <w:rPr>
          <w:sz w:val="20"/>
          <w:szCs w:val="20"/>
        </w:rPr>
        <w:t xml:space="preserve">.. </w:t>
      </w:r>
      <w:proofErr w:type="gramEnd"/>
      <w:r w:rsidRPr="00E60C38">
        <w:rPr>
          <w:sz w:val="20"/>
          <w:szCs w:val="20"/>
        </w:rPr>
        <w:t>Ленинград, «Наука», 1967 г.</w:t>
      </w:r>
    </w:p>
    <w:p w:rsidR="00980048" w:rsidRPr="00E60C38" w:rsidRDefault="00980048" w:rsidP="00042144">
      <w:pPr>
        <w:pStyle w:val="23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192" w:lineRule="exact"/>
        <w:ind w:left="40" w:right="20" w:firstLine="180"/>
        <w:rPr>
          <w:sz w:val="20"/>
          <w:szCs w:val="20"/>
        </w:rPr>
      </w:pPr>
      <w:r w:rsidRPr="00E60C38">
        <w:rPr>
          <w:sz w:val="20"/>
          <w:szCs w:val="20"/>
        </w:rPr>
        <w:t>Г.С. Маслова.</w:t>
      </w:r>
      <w:r w:rsidRPr="00E60C38">
        <w:rPr>
          <w:rStyle w:val="Consolas105pt"/>
          <w:sz w:val="20"/>
          <w:szCs w:val="20"/>
        </w:rPr>
        <w:t xml:space="preserve"> Р</w:t>
      </w:r>
      <w:r w:rsidRPr="00E60C38">
        <w:rPr>
          <w:rStyle w:val="7pt0pt"/>
          <w:sz w:val="20"/>
          <w:szCs w:val="20"/>
        </w:rPr>
        <w:t>усский</w:t>
      </w:r>
      <w:r w:rsidRPr="00E60C38">
        <w:rPr>
          <w:sz w:val="20"/>
          <w:szCs w:val="20"/>
        </w:rPr>
        <w:t xml:space="preserve"> народный костюм </w:t>
      </w:r>
      <w:r w:rsidRPr="00E60C38">
        <w:rPr>
          <w:sz w:val="20"/>
          <w:szCs w:val="20"/>
          <w:lang w:val="ru-RU"/>
        </w:rPr>
        <w:t>(</w:t>
      </w:r>
      <w:r w:rsidRPr="00E60C38">
        <w:rPr>
          <w:sz w:val="20"/>
          <w:szCs w:val="20"/>
          <w:lang w:val="en-US"/>
        </w:rPr>
        <w:t>XIX</w:t>
      </w:r>
      <w:r w:rsidRPr="00E60C38">
        <w:rPr>
          <w:sz w:val="20"/>
          <w:szCs w:val="20"/>
          <w:lang w:val="ru-RU"/>
        </w:rPr>
        <w:t>-</w:t>
      </w:r>
      <w:r w:rsidRPr="00E60C38">
        <w:rPr>
          <w:sz w:val="20"/>
          <w:szCs w:val="20"/>
          <w:lang w:val="en-US"/>
        </w:rPr>
        <w:t>XX</w:t>
      </w:r>
      <w:r w:rsidRPr="00E60C38">
        <w:rPr>
          <w:sz w:val="20"/>
          <w:szCs w:val="20"/>
          <w:lang w:val="ru-RU"/>
        </w:rPr>
        <w:t xml:space="preserve"> </w:t>
      </w:r>
      <w:r w:rsidRPr="00E60C38">
        <w:rPr>
          <w:sz w:val="20"/>
          <w:szCs w:val="20"/>
        </w:rPr>
        <w:t>ВВ.).</w:t>
      </w:r>
    </w:p>
    <w:p w:rsidR="00980048" w:rsidRPr="00E60C38" w:rsidRDefault="00980048" w:rsidP="00042144">
      <w:pPr>
        <w:pStyle w:val="23"/>
        <w:numPr>
          <w:ilvl w:val="0"/>
          <w:numId w:val="1"/>
        </w:numPr>
        <w:shd w:val="clear" w:color="auto" w:fill="auto"/>
        <w:tabs>
          <w:tab w:val="left" w:pos="414"/>
        </w:tabs>
        <w:spacing w:before="0" w:line="192" w:lineRule="exact"/>
        <w:ind w:left="40" w:right="20" w:firstLine="180"/>
        <w:rPr>
          <w:sz w:val="20"/>
          <w:szCs w:val="20"/>
        </w:rPr>
      </w:pPr>
      <w:r w:rsidRPr="00E60C38">
        <w:rPr>
          <w:sz w:val="20"/>
          <w:szCs w:val="20"/>
        </w:rPr>
        <w:t>История Красноярского края (учеб</w:t>
      </w:r>
      <w:r w:rsidRPr="00E60C38">
        <w:rPr>
          <w:sz w:val="20"/>
          <w:szCs w:val="20"/>
        </w:rPr>
        <w:softHyphen/>
        <w:t>ное пособие по краеведению для учите</w:t>
      </w:r>
      <w:r w:rsidRPr="00E60C38">
        <w:rPr>
          <w:sz w:val="20"/>
          <w:szCs w:val="20"/>
        </w:rPr>
        <w:softHyphen/>
        <w:t>лей истории), Красноярск. 1997 г.</w:t>
      </w:r>
    </w:p>
    <w:p w:rsidR="00980048" w:rsidRPr="00E60C38" w:rsidRDefault="00980048" w:rsidP="00042144">
      <w:pPr>
        <w:pStyle w:val="23"/>
        <w:numPr>
          <w:ilvl w:val="0"/>
          <w:numId w:val="1"/>
        </w:numPr>
        <w:shd w:val="clear" w:color="auto" w:fill="auto"/>
        <w:tabs>
          <w:tab w:val="left" w:pos="398"/>
        </w:tabs>
        <w:spacing w:before="0" w:line="192" w:lineRule="exact"/>
        <w:ind w:left="40" w:right="20" w:firstLine="180"/>
        <w:rPr>
          <w:sz w:val="20"/>
          <w:szCs w:val="20"/>
        </w:rPr>
      </w:pPr>
      <w:r w:rsidRPr="00E60C38">
        <w:rPr>
          <w:sz w:val="20"/>
          <w:szCs w:val="20"/>
        </w:rPr>
        <w:t>История Красноярского края (учеб</w:t>
      </w:r>
      <w:r w:rsidRPr="00E60C38">
        <w:rPr>
          <w:sz w:val="20"/>
          <w:szCs w:val="20"/>
        </w:rPr>
        <w:softHyphen/>
        <w:t>ное пособие по краеведению для уча</w:t>
      </w:r>
      <w:r w:rsidRPr="00E60C38">
        <w:rPr>
          <w:sz w:val="20"/>
          <w:szCs w:val="20"/>
        </w:rPr>
        <w:softHyphen/>
        <w:t>щихся 7 и 8 классов). Красноярское книжное издательство. 1981 г.</w:t>
      </w:r>
    </w:p>
    <w:p w:rsidR="00980048" w:rsidRPr="00E60C38" w:rsidRDefault="00980048" w:rsidP="00042144">
      <w:pPr>
        <w:pStyle w:val="23"/>
        <w:numPr>
          <w:ilvl w:val="0"/>
          <w:numId w:val="1"/>
        </w:numPr>
        <w:shd w:val="clear" w:color="auto" w:fill="auto"/>
        <w:tabs>
          <w:tab w:val="left" w:pos="412"/>
        </w:tabs>
        <w:spacing w:before="0" w:line="192" w:lineRule="exact"/>
        <w:ind w:left="40" w:firstLine="180"/>
        <w:rPr>
          <w:sz w:val="20"/>
          <w:szCs w:val="20"/>
        </w:rPr>
      </w:pPr>
      <w:r w:rsidRPr="00E60C38">
        <w:rPr>
          <w:sz w:val="20"/>
          <w:szCs w:val="20"/>
        </w:rPr>
        <w:t>История Сибири (т. 1 и т. 2).</w:t>
      </w:r>
    </w:p>
    <w:p w:rsidR="00980048" w:rsidRPr="00E60C38" w:rsidRDefault="00980048" w:rsidP="00042144">
      <w:pPr>
        <w:pStyle w:val="23"/>
        <w:numPr>
          <w:ilvl w:val="0"/>
          <w:numId w:val="1"/>
        </w:numPr>
        <w:shd w:val="clear" w:color="auto" w:fill="auto"/>
        <w:tabs>
          <w:tab w:val="left" w:pos="472"/>
        </w:tabs>
        <w:spacing w:before="0" w:line="192" w:lineRule="exact"/>
        <w:ind w:left="40" w:right="20" w:firstLine="180"/>
        <w:rPr>
          <w:sz w:val="20"/>
          <w:szCs w:val="20"/>
        </w:rPr>
      </w:pPr>
      <w:r w:rsidRPr="00E60C38">
        <w:rPr>
          <w:sz w:val="20"/>
          <w:szCs w:val="20"/>
        </w:rPr>
        <w:t>К. Лыжин. Красноярский край (Красноярское книжное издательство. 1958 г.).</w:t>
      </w:r>
    </w:p>
    <w:p w:rsidR="00980048" w:rsidRPr="00E60C38" w:rsidRDefault="00980048" w:rsidP="00042144">
      <w:pPr>
        <w:pStyle w:val="23"/>
        <w:numPr>
          <w:ilvl w:val="0"/>
          <w:numId w:val="1"/>
        </w:numPr>
        <w:shd w:val="clear" w:color="auto" w:fill="auto"/>
        <w:tabs>
          <w:tab w:val="left" w:pos="400"/>
        </w:tabs>
        <w:spacing w:before="0" w:line="192" w:lineRule="exact"/>
        <w:ind w:left="40" w:right="20" w:firstLine="180"/>
        <w:rPr>
          <w:sz w:val="20"/>
          <w:szCs w:val="20"/>
        </w:rPr>
      </w:pPr>
      <w:r w:rsidRPr="00E60C38">
        <w:rPr>
          <w:sz w:val="20"/>
          <w:szCs w:val="20"/>
        </w:rPr>
        <w:t>И.В. Маковецкий. Деревянное зод</w:t>
      </w:r>
      <w:r w:rsidRPr="00E60C38">
        <w:rPr>
          <w:sz w:val="20"/>
          <w:szCs w:val="20"/>
        </w:rPr>
        <w:softHyphen/>
        <w:t xml:space="preserve">чество Среднего </w:t>
      </w:r>
      <w:proofErr w:type="spellStart"/>
      <w:r w:rsidRPr="00E60C38">
        <w:rPr>
          <w:sz w:val="20"/>
          <w:szCs w:val="20"/>
        </w:rPr>
        <w:t>Приангарья</w:t>
      </w:r>
      <w:proofErr w:type="spellEnd"/>
      <w:r w:rsidRPr="00E60C38">
        <w:rPr>
          <w:sz w:val="20"/>
          <w:szCs w:val="20"/>
        </w:rPr>
        <w:t xml:space="preserve"> </w:t>
      </w:r>
      <w:r w:rsidRPr="00E60C38">
        <w:rPr>
          <w:sz w:val="20"/>
          <w:szCs w:val="20"/>
          <w:lang w:val="ru-RU"/>
        </w:rPr>
        <w:t>(</w:t>
      </w:r>
      <w:r w:rsidRPr="00E60C38">
        <w:rPr>
          <w:sz w:val="20"/>
          <w:szCs w:val="20"/>
          <w:lang w:val="en-US"/>
        </w:rPr>
        <w:t>XVII</w:t>
      </w:r>
      <w:r w:rsidRPr="00E60C38">
        <w:rPr>
          <w:sz w:val="20"/>
          <w:szCs w:val="20"/>
          <w:lang w:val="ru-RU"/>
        </w:rPr>
        <w:t>-</w:t>
      </w:r>
      <w:r w:rsidRPr="00E60C38">
        <w:rPr>
          <w:sz w:val="20"/>
          <w:szCs w:val="20"/>
          <w:lang w:val="en-US"/>
        </w:rPr>
        <w:t>XX</w:t>
      </w:r>
      <w:r w:rsidRPr="00E60C38">
        <w:rPr>
          <w:sz w:val="20"/>
          <w:szCs w:val="20"/>
          <w:lang w:val="ru-RU"/>
        </w:rPr>
        <w:t xml:space="preserve"> </w:t>
      </w:r>
      <w:r w:rsidRPr="00E60C38">
        <w:rPr>
          <w:sz w:val="20"/>
          <w:szCs w:val="20"/>
        </w:rPr>
        <w:t>вв.).</w:t>
      </w:r>
    </w:p>
    <w:p w:rsidR="00980048" w:rsidRPr="00E60C38" w:rsidRDefault="00980048" w:rsidP="00042144">
      <w:pPr>
        <w:pStyle w:val="23"/>
        <w:numPr>
          <w:ilvl w:val="0"/>
          <w:numId w:val="1"/>
        </w:numPr>
        <w:shd w:val="clear" w:color="auto" w:fill="auto"/>
        <w:tabs>
          <w:tab w:val="left" w:pos="398"/>
        </w:tabs>
        <w:spacing w:before="0" w:line="192" w:lineRule="exact"/>
        <w:ind w:left="40" w:right="20" w:firstLine="180"/>
        <w:rPr>
          <w:sz w:val="20"/>
          <w:szCs w:val="20"/>
        </w:rPr>
      </w:pPr>
      <w:r w:rsidRPr="00E60C38">
        <w:rPr>
          <w:sz w:val="20"/>
          <w:szCs w:val="20"/>
        </w:rPr>
        <w:t>Воспоминания старожилов Нижне</w:t>
      </w:r>
      <w:r w:rsidRPr="00E60C38">
        <w:rPr>
          <w:sz w:val="20"/>
          <w:szCs w:val="20"/>
        </w:rPr>
        <w:softHyphen/>
        <w:t xml:space="preserve">го </w:t>
      </w:r>
      <w:proofErr w:type="spellStart"/>
      <w:r w:rsidRPr="00E60C38">
        <w:rPr>
          <w:sz w:val="20"/>
          <w:szCs w:val="20"/>
        </w:rPr>
        <w:t>Приангарья</w:t>
      </w:r>
      <w:proofErr w:type="spellEnd"/>
      <w:r w:rsidRPr="00E60C38">
        <w:rPr>
          <w:sz w:val="20"/>
          <w:szCs w:val="20"/>
        </w:rPr>
        <w:t>.</w:t>
      </w:r>
    </w:p>
    <w:p w:rsidR="00980048" w:rsidRPr="00E60C38" w:rsidRDefault="00980048" w:rsidP="00042144">
      <w:pPr>
        <w:pStyle w:val="23"/>
        <w:numPr>
          <w:ilvl w:val="0"/>
          <w:numId w:val="1"/>
        </w:numPr>
        <w:shd w:val="clear" w:color="auto" w:fill="auto"/>
        <w:tabs>
          <w:tab w:val="left" w:pos="489"/>
        </w:tabs>
        <w:spacing w:before="0" w:line="192" w:lineRule="exact"/>
        <w:ind w:left="40" w:right="20" w:firstLine="180"/>
        <w:rPr>
          <w:sz w:val="20"/>
          <w:szCs w:val="20"/>
        </w:rPr>
      </w:pPr>
      <w:r w:rsidRPr="00E60C38">
        <w:rPr>
          <w:sz w:val="20"/>
          <w:szCs w:val="20"/>
        </w:rPr>
        <w:t>Документы Мотыгинского район</w:t>
      </w:r>
      <w:r w:rsidRPr="00E60C38">
        <w:rPr>
          <w:sz w:val="20"/>
          <w:szCs w:val="20"/>
        </w:rPr>
        <w:softHyphen/>
        <w:t>ного архива.</w:t>
      </w:r>
    </w:p>
    <w:p w:rsidR="00980048" w:rsidRPr="00E60C38" w:rsidRDefault="00980048" w:rsidP="00042144">
      <w:pPr>
        <w:pStyle w:val="23"/>
        <w:shd w:val="clear" w:color="auto" w:fill="auto"/>
        <w:spacing w:line="192" w:lineRule="exact"/>
        <w:ind w:left="40" w:right="20" w:firstLine="180"/>
        <w:rPr>
          <w:sz w:val="20"/>
          <w:szCs w:val="20"/>
        </w:rPr>
      </w:pPr>
      <w:r w:rsidRPr="00E60C38">
        <w:rPr>
          <w:sz w:val="20"/>
          <w:szCs w:val="20"/>
        </w:rPr>
        <w:t>По специальным вопросам все заин</w:t>
      </w:r>
      <w:r w:rsidRPr="00E60C38">
        <w:rPr>
          <w:sz w:val="20"/>
          <w:szCs w:val="20"/>
        </w:rPr>
        <w:softHyphen/>
        <w:t>тересовавшиеся могут обращаться в районный краеведческий музей.</w:t>
      </w:r>
    </w:p>
    <w:p w:rsidR="00980048" w:rsidRPr="00E60C38" w:rsidRDefault="00980048" w:rsidP="00042144">
      <w:pPr>
        <w:keepNext/>
        <w:keepLines/>
        <w:ind w:left="1418"/>
        <w:rPr>
          <w:sz w:val="20"/>
          <w:szCs w:val="20"/>
        </w:rPr>
      </w:pPr>
      <w:r w:rsidRPr="00E60C38">
        <w:rPr>
          <w:sz w:val="20"/>
          <w:szCs w:val="20"/>
        </w:rPr>
        <w:t xml:space="preserve">В. </w:t>
      </w:r>
      <w:r w:rsidR="00AA2E55" w:rsidRPr="00E60C38">
        <w:rPr>
          <w:sz w:val="20"/>
          <w:szCs w:val="20"/>
        </w:rPr>
        <w:t>А</w:t>
      </w:r>
      <w:r w:rsidRPr="00E60C38">
        <w:rPr>
          <w:sz w:val="20"/>
          <w:szCs w:val="20"/>
        </w:rPr>
        <w:t>НОНЕН.</w:t>
      </w:r>
    </w:p>
    <w:p w:rsidR="00230E1F" w:rsidRPr="00E60C38" w:rsidRDefault="00230E1F" w:rsidP="00042144">
      <w:pPr>
        <w:rPr>
          <w:sz w:val="20"/>
          <w:szCs w:val="20"/>
        </w:rPr>
      </w:pPr>
    </w:p>
    <w:sectPr w:rsidR="00230E1F" w:rsidRPr="00E60C38">
      <w:type w:val="continuous"/>
      <w:pgSz w:w="11905" w:h="16837"/>
      <w:pgMar w:top="893" w:right="413" w:bottom="811" w:left="1239" w:header="0" w:footer="3" w:gutter="0"/>
      <w:cols w:num="3" w:space="104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18A9"/>
    <w:multiLevelType w:val="multilevel"/>
    <w:tmpl w:val="8CBA5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D6"/>
    <w:rsid w:val="00042144"/>
    <w:rsid w:val="00230E1F"/>
    <w:rsid w:val="00391EA5"/>
    <w:rsid w:val="003F14FE"/>
    <w:rsid w:val="0047211D"/>
    <w:rsid w:val="00490B3E"/>
    <w:rsid w:val="00601872"/>
    <w:rsid w:val="00645998"/>
    <w:rsid w:val="00980048"/>
    <w:rsid w:val="00992525"/>
    <w:rsid w:val="009F2FD2"/>
    <w:rsid w:val="00A73C06"/>
    <w:rsid w:val="00A97F5B"/>
    <w:rsid w:val="00AA2E55"/>
    <w:rsid w:val="00B24333"/>
    <w:rsid w:val="00CB564E"/>
    <w:rsid w:val="00D14FC4"/>
    <w:rsid w:val="00E60C38"/>
    <w:rsid w:val="00EF22D6"/>
    <w:rsid w:val="00F747A8"/>
    <w:rsid w:val="00F7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80048"/>
    <w:rPr>
      <w:rFonts w:ascii="Arial" w:eastAsia="Arial" w:hAnsi="Arial" w:cs="Arial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8004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rsid w:val="0098004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0">
    <w:name w:val="Основной текст (5)"/>
    <w:basedOn w:val="5"/>
    <w:rsid w:val="0098004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 (6)_"/>
    <w:basedOn w:val="a0"/>
    <w:link w:val="60"/>
    <w:rsid w:val="00980048"/>
    <w:rPr>
      <w:rFonts w:ascii="Arial" w:eastAsia="Arial" w:hAnsi="Arial" w:cs="Arial"/>
      <w:sz w:val="47"/>
      <w:szCs w:val="47"/>
      <w:shd w:val="clear" w:color="auto" w:fill="FFFFFF"/>
    </w:rPr>
  </w:style>
  <w:style w:type="character" w:customStyle="1" w:styleId="4">
    <w:name w:val="Основной текст (4)_"/>
    <w:basedOn w:val="a0"/>
    <w:rsid w:val="00980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 (4)"/>
    <w:basedOn w:val="4"/>
    <w:rsid w:val="00980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3">
    <w:name w:val="Основной текст_"/>
    <w:basedOn w:val="a0"/>
    <w:link w:val="1"/>
    <w:rsid w:val="0098004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98004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5pt">
    <w:name w:val="Основной текст + 8;5 pt"/>
    <w:basedOn w:val="a3"/>
    <w:rsid w:val="0098004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Заголовок №1 (2)_"/>
    <w:basedOn w:val="a0"/>
    <w:rsid w:val="00980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0">
    <w:name w:val="Заголовок №1 (2)"/>
    <w:basedOn w:val="12"/>
    <w:rsid w:val="00980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30">
    <w:name w:val="Основной текст (3)"/>
    <w:basedOn w:val="a"/>
    <w:link w:val="3"/>
    <w:rsid w:val="00980048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98004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980048"/>
    <w:pPr>
      <w:shd w:val="clear" w:color="auto" w:fill="FFFFFF"/>
      <w:spacing w:before="120" w:after="0" w:line="523" w:lineRule="exact"/>
    </w:pPr>
    <w:rPr>
      <w:rFonts w:ascii="Arial" w:eastAsia="Arial" w:hAnsi="Arial" w:cs="Arial"/>
      <w:sz w:val="47"/>
      <w:szCs w:val="47"/>
    </w:rPr>
  </w:style>
  <w:style w:type="paragraph" w:customStyle="1" w:styleId="1">
    <w:name w:val="Основной текст1"/>
    <w:basedOn w:val="a"/>
    <w:link w:val="a3"/>
    <w:rsid w:val="00980048"/>
    <w:pPr>
      <w:shd w:val="clear" w:color="auto" w:fill="FFFFFF"/>
      <w:spacing w:after="0" w:line="19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980048"/>
    <w:pPr>
      <w:shd w:val="clear" w:color="auto" w:fill="FFFFFF"/>
      <w:spacing w:after="0" w:line="199" w:lineRule="exac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">
    <w:name w:val="Заголовок №2_"/>
    <w:basedOn w:val="a0"/>
    <w:rsid w:val="00980048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Заголовок №2"/>
    <w:basedOn w:val="21"/>
    <w:rsid w:val="00980048"/>
    <w:rPr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23">
    <w:name w:val="Основной текст2"/>
    <w:basedOn w:val="a"/>
    <w:rsid w:val="00980048"/>
    <w:pPr>
      <w:shd w:val="clear" w:color="auto" w:fill="FFFFFF"/>
      <w:spacing w:before="120" w:after="0" w:line="209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val="ru" w:eastAsia="ru-RU"/>
    </w:rPr>
  </w:style>
  <w:style w:type="character" w:customStyle="1" w:styleId="85pt0">
    <w:name w:val="Основной текст + 8;5 pt;Полужирный"/>
    <w:basedOn w:val="a3"/>
    <w:rsid w:val="00980048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5pt1pt">
    <w:name w:val="Основной текст + 8;5 pt;Полужирный;Интервал 1 pt"/>
    <w:basedOn w:val="a3"/>
    <w:rsid w:val="00980048"/>
    <w:rPr>
      <w:rFonts w:ascii="Batang" w:eastAsia="Batang" w:hAnsi="Batang" w:cs="Batang"/>
      <w:b/>
      <w:bCs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31">
    <w:name w:val="Заголовок №3_"/>
    <w:basedOn w:val="a0"/>
    <w:link w:val="32"/>
    <w:rsid w:val="00980048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32">
    <w:name w:val="Заголовок №3"/>
    <w:basedOn w:val="a"/>
    <w:link w:val="31"/>
    <w:rsid w:val="00980048"/>
    <w:pPr>
      <w:shd w:val="clear" w:color="auto" w:fill="FFFFFF"/>
      <w:spacing w:after="0" w:line="209" w:lineRule="exact"/>
      <w:outlineLvl w:val="2"/>
    </w:pPr>
    <w:rPr>
      <w:rFonts w:ascii="Batang" w:eastAsia="Batang" w:hAnsi="Batang" w:cs="Batang"/>
      <w:sz w:val="16"/>
      <w:szCs w:val="16"/>
    </w:rPr>
  </w:style>
  <w:style w:type="character" w:customStyle="1" w:styleId="41">
    <w:name w:val="Заголовок №4_"/>
    <w:basedOn w:val="a0"/>
    <w:rsid w:val="00980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9pt">
    <w:name w:val="Основной текст (3) + 9 pt;Полужирный"/>
    <w:basedOn w:val="3"/>
    <w:rsid w:val="009800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98004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pt">
    <w:name w:val="Основной текст + 8 pt"/>
    <w:basedOn w:val="a3"/>
    <w:rsid w:val="00980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43">
    <w:name w:val="Заголовок №4"/>
    <w:basedOn w:val="41"/>
    <w:rsid w:val="00980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420">
    <w:name w:val="Заголовок №4 (2)"/>
    <w:basedOn w:val="a"/>
    <w:link w:val="42"/>
    <w:rsid w:val="00980048"/>
    <w:pPr>
      <w:shd w:val="clear" w:color="auto" w:fill="FFFFFF"/>
      <w:spacing w:after="0" w:line="199" w:lineRule="exact"/>
      <w:outlineLvl w:val="3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Подпись к картинке_"/>
    <w:basedOn w:val="a0"/>
    <w:link w:val="a5"/>
    <w:rsid w:val="00980048"/>
    <w:rPr>
      <w:rFonts w:ascii="Batang" w:eastAsia="Batang" w:hAnsi="Batang" w:cs="Batang"/>
      <w:sz w:val="17"/>
      <w:szCs w:val="17"/>
      <w:shd w:val="clear" w:color="auto" w:fill="FFFFFF"/>
    </w:rPr>
  </w:style>
  <w:style w:type="character" w:customStyle="1" w:styleId="Arial">
    <w:name w:val="Подпись к картинке + Arial;Не полужирный"/>
    <w:basedOn w:val="a4"/>
    <w:rsid w:val="0098004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1Batang85pt">
    <w:name w:val="Заголовок №1 + Batang;8;5 pt"/>
    <w:basedOn w:val="10"/>
    <w:rsid w:val="0098004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  <w:lang w:val="en-US"/>
    </w:rPr>
  </w:style>
  <w:style w:type="paragraph" w:customStyle="1" w:styleId="a5">
    <w:name w:val="Подпись к картинке"/>
    <w:basedOn w:val="a"/>
    <w:link w:val="a4"/>
    <w:rsid w:val="00980048"/>
    <w:pPr>
      <w:shd w:val="clear" w:color="auto" w:fill="FFFFFF"/>
      <w:spacing w:after="0" w:line="180" w:lineRule="exact"/>
      <w:ind w:firstLine="160"/>
      <w:jc w:val="both"/>
    </w:pPr>
    <w:rPr>
      <w:rFonts w:ascii="Batang" w:eastAsia="Batang" w:hAnsi="Batang" w:cs="Batang"/>
      <w:sz w:val="17"/>
      <w:szCs w:val="17"/>
    </w:rPr>
  </w:style>
  <w:style w:type="character" w:customStyle="1" w:styleId="-1pt">
    <w:name w:val="Основной текст + Интервал -1 pt"/>
    <w:basedOn w:val="a3"/>
    <w:rsid w:val="00980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u w:val="single"/>
      <w:shd w:val="clear" w:color="auto" w:fill="FFFFFF"/>
      <w:lang w:val="en-US"/>
    </w:rPr>
  </w:style>
  <w:style w:type="character" w:customStyle="1" w:styleId="220">
    <w:name w:val="Заголовок №2 (2)_"/>
    <w:basedOn w:val="a0"/>
    <w:link w:val="221"/>
    <w:rsid w:val="0098004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pt">
    <w:name w:val="Основной текст + 6 pt;Полужирный"/>
    <w:basedOn w:val="a3"/>
    <w:rsid w:val="009800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  <w:shd w:val="clear" w:color="auto" w:fill="FFFFFF"/>
      <w:lang w:val="en-US"/>
    </w:rPr>
  </w:style>
  <w:style w:type="character" w:customStyle="1" w:styleId="a6">
    <w:name w:val="Основной текст + Полужирный"/>
    <w:basedOn w:val="a3"/>
    <w:rsid w:val="009800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Consolas105pt">
    <w:name w:val="Основной текст + Consolas;10;5 pt;Малые прописные"/>
    <w:basedOn w:val="a3"/>
    <w:rsid w:val="00980048"/>
    <w:rPr>
      <w:rFonts w:ascii="Consolas" w:eastAsia="Consolas" w:hAnsi="Consolas" w:cs="Consolas"/>
      <w:b w:val="0"/>
      <w:bCs w:val="0"/>
      <w:i w:val="0"/>
      <w:iCs w:val="0"/>
      <w:smallCaps/>
      <w:strike w:val="0"/>
      <w:spacing w:val="0"/>
      <w:sz w:val="21"/>
      <w:szCs w:val="21"/>
      <w:shd w:val="clear" w:color="auto" w:fill="FFFFFF"/>
    </w:rPr>
  </w:style>
  <w:style w:type="character" w:customStyle="1" w:styleId="7pt0pt">
    <w:name w:val="Основной текст + 7 pt;Полужирный;Малые прописные;Интервал 0 pt"/>
    <w:basedOn w:val="a3"/>
    <w:rsid w:val="00980048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10"/>
      <w:sz w:val="14"/>
      <w:szCs w:val="14"/>
      <w:shd w:val="clear" w:color="auto" w:fill="FFFFFF"/>
    </w:rPr>
  </w:style>
  <w:style w:type="paragraph" w:customStyle="1" w:styleId="221">
    <w:name w:val="Заголовок №2 (2)"/>
    <w:basedOn w:val="a"/>
    <w:link w:val="220"/>
    <w:rsid w:val="00980048"/>
    <w:pPr>
      <w:shd w:val="clear" w:color="auto" w:fill="FFFFFF"/>
      <w:spacing w:after="0" w:line="194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F77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80048"/>
    <w:rPr>
      <w:rFonts w:ascii="Arial" w:eastAsia="Arial" w:hAnsi="Arial" w:cs="Arial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8004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rsid w:val="0098004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0">
    <w:name w:val="Основной текст (5)"/>
    <w:basedOn w:val="5"/>
    <w:rsid w:val="0098004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 (6)_"/>
    <w:basedOn w:val="a0"/>
    <w:link w:val="60"/>
    <w:rsid w:val="00980048"/>
    <w:rPr>
      <w:rFonts w:ascii="Arial" w:eastAsia="Arial" w:hAnsi="Arial" w:cs="Arial"/>
      <w:sz w:val="47"/>
      <w:szCs w:val="47"/>
      <w:shd w:val="clear" w:color="auto" w:fill="FFFFFF"/>
    </w:rPr>
  </w:style>
  <w:style w:type="character" w:customStyle="1" w:styleId="4">
    <w:name w:val="Основной текст (4)_"/>
    <w:basedOn w:val="a0"/>
    <w:rsid w:val="00980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 (4)"/>
    <w:basedOn w:val="4"/>
    <w:rsid w:val="00980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3">
    <w:name w:val="Основной текст_"/>
    <w:basedOn w:val="a0"/>
    <w:link w:val="1"/>
    <w:rsid w:val="0098004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98004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5pt">
    <w:name w:val="Основной текст + 8;5 pt"/>
    <w:basedOn w:val="a3"/>
    <w:rsid w:val="0098004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Заголовок №1 (2)_"/>
    <w:basedOn w:val="a0"/>
    <w:rsid w:val="00980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0">
    <w:name w:val="Заголовок №1 (2)"/>
    <w:basedOn w:val="12"/>
    <w:rsid w:val="00980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30">
    <w:name w:val="Основной текст (3)"/>
    <w:basedOn w:val="a"/>
    <w:link w:val="3"/>
    <w:rsid w:val="00980048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98004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980048"/>
    <w:pPr>
      <w:shd w:val="clear" w:color="auto" w:fill="FFFFFF"/>
      <w:spacing w:before="120" w:after="0" w:line="523" w:lineRule="exact"/>
    </w:pPr>
    <w:rPr>
      <w:rFonts w:ascii="Arial" w:eastAsia="Arial" w:hAnsi="Arial" w:cs="Arial"/>
      <w:sz w:val="47"/>
      <w:szCs w:val="47"/>
    </w:rPr>
  </w:style>
  <w:style w:type="paragraph" w:customStyle="1" w:styleId="1">
    <w:name w:val="Основной текст1"/>
    <w:basedOn w:val="a"/>
    <w:link w:val="a3"/>
    <w:rsid w:val="00980048"/>
    <w:pPr>
      <w:shd w:val="clear" w:color="auto" w:fill="FFFFFF"/>
      <w:spacing w:after="0" w:line="19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980048"/>
    <w:pPr>
      <w:shd w:val="clear" w:color="auto" w:fill="FFFFFF"/>
      <w:spacing w:after="0" w:line="199" w:lineRule="exac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">
    <w:name w:val="Заголовок №2_"/>
    <w:basedOn w:val="a0"/>
    <w:rsid w:val="00980048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Заголовок №2"/>
    <w:basedOn w:val="21"/>
    <w:rsid w:val="00980048"/>
    <w:rPr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23">
    <w:name w:val="Основной текст2"/>
    <w:basedOn w:val="a"/>
    <w:rsid w:val="00980048"/>
    <w:pPr>
      <w:shd w:val="clear" w:color="auto" w:fill="FFFFFF"/>
      <w:spacing w:before="120" w:after="0" w:line="209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val="ru" w:eastAsia="ru-RU"/>
    </w:rPr>
  </w:style>
  <w:style w:type="character" w:customStyle="1" w:styleId="85pt0">
    <w:name w:val="Основной текст + 8;5 pt;Полужирный"/>
    <w:basedOn w:val="a3"/>
    <w:rsid w:val="00980048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5pt1pt">
    <w:name w:val="Основной текст + 8;5 pt;Полужирный;Интервал 1 pt"/>
    <w:basedOn w:val="a3"/>
    <w:rsid w:val="00980048"/>
    <w:rPr>
      <w:rFonts w:ascii="Batang" w:eastAsia="Batang" w:hAnsi="Batang" w:cs="Batang"/>
      <w:b/>
      <w:bCs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31">
    <w:name w:val="Заголовок №3_"/>
    <w:basedOn w:val="a0"/>
    <w:link w:val="32"/>
    <w:rsid w:val="00980048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32">
    <w:name w:val="Заголовок №3"/>
    <w:basedOn w:val="a"/>
    <w:link w:val="31"/>
    <w:rsid w:val="00980048"/>
    <w:pPr>
      <w:shd w:val="clear" w:color="auto" w:fill="FFFFFF"/>
      <w:spacing w:after="0" w:line="209" w:lineRule="exact"/>
      <w:outlineLvl w:val="2"/>
    </w:pPr>
    <w:rPr>
      <w:rFonts w:ascii="Batang" w:eastAsia="Batang" w:hAnsi="Batang" w:cs="Batang"/>
      <w:sz w:val="16"/>
      <w:szCs w:val="16"/>
    </w:rPr>
  </w:style>
  <w:style w:type="character" w:customStyle="1" w:styleId="41">
    <w:name w:val="Заголовок №4_"/>
    <w:basedOn w:val="a0"/>
    <w:rsid w:val="00980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9pt">
    <w:name w:val="Основной текст (3) + 9 pt;Полужирный"/>
    <w:basedOn w:val="3"/>
    <w:rsid w:val="009800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98004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pt">
    <w:name w:val="Основной текст + 8 pt"/>
    <w:basedOn w:val="a3"/>
    <w:rsid w:val="00980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43">
    <w:name w:val="Заголовок №4"/>
    <w:basedOn w:val="41"/>
    <w:rsid w:val="00980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420">
    <w:name w:val="Заголовок №4 (2)"/>
    <w:basedOn w:val="a"/>
    <w:link w:val="42"/>
    <w:rsid w:val="00980048"/>
    <w:pPr>
      <w:shd w:val="clear" w:color="auto" w:fill="FFFFFF"/>
      <w:spacing w:after="0" w:line="199" w:lineRule="exact"/>
      <w:outlineLvl w:val="3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Подпись к картинке_"/>
    <w:basedOn w:val="a0"/>
    <w:link w:val="a5"/>
    <w:rsid w:val="00980048"/>
    <w:rPr>
      <w:rFonts w:ascii="Batang" w:eastAsia="Batang" w:hAnsi="Batang" w:cs="Batang"/>
      <w:sz w:val="17"/>
      <w:szCs w:val="17"/>
      <w:shd w:val="clear" w:color="auto" w:fill="FFFFFF"/>
    </w:rPr>
  </w:style>
  <w:style w:type="character" w:customStyle="1" w:styleId="Arial">
    <w:name w:val="Подпись к картинке + Arial;Не полужирный"/>
    <w:basedOn w:val="a4"/>
    <w:rsid w:val="0098004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1Batang85pt">
    <w:name w:val="Заголовок №1 + Batang;8;5 pt"/>
    <w:basedOn w:val="10"/>
    <w:rsid w:val="0098004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  <w:lang w:val="en-US"/>
    </w:rPr>
  </w:style>
  <w:style w:type="paragraph" w:customStyle="1" w:styleId="a5">
    <w:name w:val="Подпись к картинке"/>
    <w:basedOn w:val="a"/>
    <w:link w:val="a4"/>
    <w:rsid w:val="00980048"/>
    <w:pPr>
      <w:shd w:val="clear" w:color="auto" w:fill="FFFFFF"/>
      <w:spacing w:after="0" w:line="180" w:lineRule="exact"/>
      <w:ind w:firstLine="160"/>
      <w:jc w:val="both"/>
    </w:pPr>
    <w:rPr>
      <w:rFonts w:ascii="Batang" w:eastAsia="Batang" w:hAnsi="Batang" w:cs="Batang"/>
      <w:sz w:val="17"/>
      <w:szCs w:val="17"/>
    </w:rPr>
  </w:style>
  <w:style w:type="character" w:customStyle="1" w:styleId="-1pt">
    <w:name w:val="Основной текст + Интервал -1 pt"/>
    <w:basedOn w:val="a3"/>
    <w:rsid w:val="00980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u w:val="single"/>
      <w:shd w:val="clear" w:color="auto" w:fill="FFFFFF"/>
      <w:lang w:val="en-US"/>
    </w:rPr>
  </w:style>
  <w:style w:type="character" w:customStyle="1" w:styleId="220">
    <w:name w:val="Заголовок №2 (2)_"/>
    <w:basedOn w:val="a0"/>
    <w:link w:val="221"/>
    <w:rsid w:val="0098004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pt">
    <w:name w:val="Основной текст + 6 pt;Полужирный"/>
    <w:basedOn w:val="a3"/>
    <w:rsid w:val="009800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  <w:shd w:val="clear" w:color="auto" w:fill="FFFFFF"/>
      <w:lang w:val="en-US"/>
    </w:rPr>
  </w:style>
  <w:style w:type="character" w:customStyle="1" w:styleId="a6">
    <w:name w:val="Основной текст + Полужирный"/>
    <w:basedOn w:val="a3"/>
    <w:rsid w:val="009800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Consolas105pt">
    <w:name w:val="Основной текст + Consolas;10;5 pt;Малые прописные"/>
    <w:basedOn w:val="a3"/>
    <w:rsid w:val="00980048"/>
    <w:rPr>
      <w:rFonts w:ascii="Consolas" w:eastAsia="Consolas" w:hAnsi="Consolas" w:cs="Consolas"/>
      <w:b w:val="0"/>
      <w:bCs w:val="0"/>
      <w:i w:val="0"/>
      <w:iCs w:val="0"/>
      <w:smallCaps/>
      <w:strike w:val="0"/>
      <w:spacing w:val="0"/>
      <w:sz w:val="21"/>
      <w:szCs w:val="21"/>
      <w:shd w:val="clear" w:color="auto" w:fill="FFFFFF"/>
    </w:rPr>
  </w:style>
  <w:style w:type="character" w:customStyle="1" w:styleId="7pt0pt">
    <w:name w:val="Основной текст + 7 pt;Полужирный;Малые прописные;Интервал 0 pt"/>
    <w:basedOn w:val="a3"/>
    <w:rsid w:val="00980048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10"/>
      <w:sz w:val="14"/>
      <w:szCs w:val="14"/>
      <w:shd w:val="clear" w:color="auto" w:fill="FFFFFF"/>
    </w:rPr>
  </w:style>
  <w:style w:type="paragraph" w:customStyle="1" w:styleId="221">
    <w:name w:val="Заголовок №2 (2)"/>
    <w:basedOn w:val="a"/>
    <w:link w:val="220"/>
    <w:rsid w:val="00980048"/>
    <w:pPr>
      <w:shd w:val="clear" w:color="auto" w:fill="FFFFFF"/>
      <w:spacing w:after="0" w:line="194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F77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29EC~1/AppData/Local/Temp/FineReader10/media/image1.jpe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../29EC~1/AppData/Local/Temp/FineReader10/media/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../29EC~1/AppData/Local/Temp/FineReader10/media/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6BFD-9555-4CB9-B443-F48D7E69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6282</Words>
  <Characters>35814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Владимировна</cp:lastModifiedBy>
  <cp:revision>8</cp:revision>
  <dcterms:created xsi:type="dcterms:W3CDTF">2018-12-07T07:48:00Z</dcterms:created>
  <dcterms:modified xsi:type="dcterms:W3CDTF">2018-12-12T02:12:00Z</dcterms:modified>
</cp:coreProperties>
</file>